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eg" ContentType="image/jpeg"/>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jc w:val="center"/>
        <w:rPr>
          <w:rFonts w:ascii="Arial" w:cs="Arial" w:hAnsi="Arial"/>
          <w:color w:val="auto"/>
          <w:sz w:val="52"/>
          <w:szCs w:val="52"/>
        </w:rPr>
      </w:pPr>
      <w:r>
        <w:rPr>
          <w:rFonts w:ascii="Arial" w:cs="Arial" w:hAnsi="Arial"/>
          <w:color w:val="auto"/>
          <w:sz w:val="52"/>
          <w:szCs w:val="52"/>
        </w:rPr>
        <w:t>SAMPEL</w:t>
      </w:r>
    </w:p>
    <w:p/>
    <w:p>
      <w:pPr>
        <w:jc w:val="center"/>
        <w:rPr>
          <w:rFonts w:ascii="Arial" w:hAnsi="Arial"/>
          <w:b/>
          <w:sz w:val="52"/>
        </w:rPr>
      </w:pPr>
      <w:r>
        <w:rPr>
          <w:rFonts w:ascii="Arial" w:hAnsi="Arial"/>
          <w:b/>
          <w:sz w:val="52"/>
        </w:rPr>
        <w:t>RANCANGAN PERNIAGAAN</w:t>
      </w:r>
    </w:p>
    <w:p>
      <w:pPr>
        <w:spacing w:after="0"/>
        <w:jc w:val="center"/>
        <w:rPr>
          <w:rFonts w:ascii="Arial" w:hAnsi="Arial"/>
        </w:rPr>
      </w:pPr>
      <w:r>
        <w:drawing>
          <wp:inline distT="0" distB="0" distL="0" distR="0">
            <wp:extent cx="2514658" cy="838200"/>
            <wp:effectExtent l="0" t="0" r="0" b="0"/>
            <wp:docPr id="4" name="图片 4" descr="https://tse3.mm.bing.net/th/id/OIP.GE251Yp9na2aawj_lJiRPQHaBr?pid=Api&amp;P=0&amp;h=220"/>
            <wp:cNvGraphicFramePr>
              <a:graphicFrameLocks noChangeAspect="1"/>
            </wp:cNvGraphicFramePr>
            <a:graphic>
              <a:graphicData uri="http://schemas.openxmlformats.org/drawingml/2006/picture">
                <pic:pic>
                  <pic:nvPicPr>
                    <pic:cNvPr id="6" name="图片 6"/>
                    <pic:cNvPicPr/>
                  </pic:nvPicPr>
                  <pic:blipFill>
                    <a:blip r:embed="rId3"/>
                    <a:stretch>
                      <a:fillRect/>
                    </a:stretch>
                  </pic:blipFill>
                  <pic:spPr>
                    <a:xfrm rot="0">
                      <a:off x="0" y="0"/>
                      <a:ext cx="2514658" cy="838200"/>
                    </a:xfrm>
                    <a:prstGeom prst="rect"/>
                    <a:noFill/>
                    <a:ln w="12700" cmpd="sng" cap="flat">
                      <a:noFill/>
                      <a:prstDash val="solid"/>
                      <a:round/>
                    </a:ln>
                  </pic:spPr>
                </pic:pic>
              </a:graphicData>
            </a:graphic>
          </wp:inline>
        </w:drawing>
      </w:r>
      <w:r>
        <w:t xml:space="preserve"> </w:t>
      </w:r>
      <w:r>
        <w:drawing>
          <wp:inline distT="0" distB="0" distL="0" distR="0">
            <wp:extent cx="2449744" cy="861060"/>
            <wp:effectExtent l="0" t="0" r="0" b="0"/>
            <wp:docPr id="7" name="图片 7" descr="https://tse1.mm.bing.net/th/id/OIP.pDJYAAu_FcDx2YNfyVt3GwHaDJ?pid=Api&amp;P=0&amp;h=220"/>
            <wp:cNvGraphicFramePr>
              <a:graphicFrameLocks noChangeAspect="1"/>
            </wp:cNvGraphicFramePr>
            <a:graphic>
              <a:graphicData uri="http://schemas.openxmlformats.org/drawingml/2006/picture">
                <pic:pic>
                  <pic:nvPicPr>
                    <pic:cNvPr id="9" name="图片 9"/>
                    <pic:cNvPicPr/>
                  </pic:nvPicPr>
                  <pic:blipFill>
                    <a:blip r:embed="rId4"/>
                    <a:stretch>
                      <a:fillRect/>
                    </a:stretch>
                  </pic:blipFill>
                  <pic:spPr>
                    <a:xfrm rot="0">
                      <a:off x="0" y="0"/>
                      <a:ext cx="2449744" cy="861060"/>
                    </a:xfrm>
                    <a:prstGeom prst="rect"/>
                    <a:noFill/>
                    <a:ln w="12700" cmpd="sng" cap="flat">
                      <a:noFill/>
                      <a:prstDash val="solid"/>
                      <a:round/>
                    </a:ln>
                  </pic:spPr>
                </pic:pic>
              </a:graphicData>
            </a:graphic>
          </wp:inline>
        </w:drawing>
      </w:r>
    </w:p>
    <w:p>
      <w:pPr>
        <w:spacing w:before="120"/>
        <w:jc w:val="center"/>
        <w:rPr>
          <w:rFonts w:ascii="Arial" w:hAnsi="Arial"/>
          <w:b/>
          <w:bCs/>
          <w:sz w:val="28"/>
        </w:rPr>
      </w:pPr>
      <w:r>
        <w:rPr>
          <w:rFonts w:ascii="Arial" w:hAnsi="Arial"/>
          <w:b/>
          <w:bCs/>
          <w:sz w:val="28"/>
        </w:rPr>
        <w:drawing>
          <wp:inline distT="0" distB="0" distL="0" distR="0">
            <wp:extent cx="2453640" cy="358140"/>
            <wp:effectExtent l="0" t="0" r="0" b="0"/>
            <wp:docPr id="10" name="图片 10"/>
            <wp:cNvGraphicFramePr>
              <a:graphicFrameLocks noChangeAspect="1"/>
            </wp:cNvGraphicFramePr>
            <a:graphic>
              <a:graphicData uri="http://schemas.openxmlformats.org/drawingml/2006/picture">
                <pic:pic>
                  <pic:nvPicPr>
                    <pic:cNvPr id="11" name="图片 11"/>
                    <pic:cNvPicPr/>
                  </pic:nvPicPr>
                  <pic:blipFill>
                    <a:blip r:embed="rId5"/>
                    <a:srcRect t="24193"/>
                    <a:stretch>
                      <a:fillRect/>
                    </a:stretch>
                  </pic:blipFill>
                  <pic:spPr>
                    <a:xfrm rot="0">
                      <a:off x="0" y="0"/>
                      <a:ext cx="2453640" cy="358140"/>
                    </a:xfrm>
                    <a:prstGeom prst="rect"/>
                    <a:noFill/>
                    <a:ln w="12700" cmpd="sng" cap="flat">
                      <a:noFill/>
                      <a:prstDash val="solid"/>
                      <a:round/>
                    </a:ln>
                  </pic:spPr>
                </pic:pic>
              </a:graphicData>
            </a:graphic>
          </wp:inline>
        </w:drawing>
      </w:r>
    </w:p>
    <w:p>
      <w:pPr>
        <w:jc w:val="center"/>
        <w:rPr>
          <w:rFonts w:ascii="Arial" w:hAnsi="Arial"/>
          <w:sz w:val="24"/>
          <w:szCs w:val="24"/>
        </w:rPr>
      </w:pPr>
    </w:p>
    <w:p>
      <w:pPr>
        <w:jc w:val="center"/>
        <w:rPr>
          <w:rFonts w:ascii="Arial" w:hAnsi="Arial"/>
          <w:sz w:val="24"/>
          <w:szCs w:val="24"/>
        </w:rPr>
      </w:pPr>
      <w:r>
        <w:rPr>
          <w:rFonts w:ascii="Arial" w:hAnsi="Arial"/>
          <w:sz w:val="24"/>
          <w:szCs w:val="24"/>
        </w:rPr>
        <w:t>NAMA PERNIAGAAN:</w:t>
      </w:r>
    </w:p>
    <w:p>
      <w:pPr>
        <w:jc w:val="center"/>
        <w:rPr>
          <w:rFonts w:ascii="Arial" w:hAnsi="Arial"/>
          <w:sz w:val="24"/>
          <w:szCs w:val="24"/>
        </w:rPr>
      </w:pPr>
      <w:r>
        <w:rPr>
          <w:rFonts w:ascii="Arial" w:hAnsi="Arial"/>
          <w:b/>
          <w:bCs/>
          <w:sz w:val="24"/>
          <w:szCs w:val="24"/>
        </w:rPr>
        <w:t xml:space="preserve">HARMONI SYIFA ENTERPRISE </w:t>
        <w:br/>
      </w:r>
      <w:r>
        <w:rPr>
          <w:rFonts w:ascii="Arial" w:hAnsi="Arial"/>
          <w:sz w:val="24"/>
          <w:szCs w:val="24"/>
        </w:rPr>
        <w:br/>
        <w:t>BIDANG PERNIAGAAN:</w:t>
      </w:r>
    </w:p>
    <w:p>
      <w:pPr>
        <w:jc w:val="center"/>
        <w:rPr>
          <w:rFonts w:ascii="Arial" w:hAnsi="Arial"/>
          <w:sz w:val="24"/>
          <w:szCs w:val="24"/>
        </w:rPr>
      </w:pPr>
      <w:r>
        <w:rPr>
          <w:rFonts w:ascii="Arial" w:hAnsi="Arial"/>
          <w:b/>
          <w:bCs/>
          <w:sz w:val="24"/>
          <w:szCs w:val="24"/>
        </w:rPr>
        <w:t xml:space="preserve">PERKHIDMATAN RAWATAN BERBEKAM </w:t>
        <w:br/>
      </w:r>
      <w:r>
        <w:rPr>
          <w:rFonts w:ascii="Arial" w:hAnsi="Arial"/>
          <w:sz w:val="24"/>
          <w:szCs w:val="24"/>
        </w:rPr>
        <w:br/>
        <w:t>NAMA PEMILIK:</w:t>
      </w:r>
    </w:p>
    <w:p>
      <w:pPr>
        <w:jc w:val="center"/>
        <w:rPr>
          <w:rFonts w:ascii="Arial" w:hAnsi="Arial"/>
          <w:sz w:val="24"/>
          <w:szCs w:val="24"/>
        </w:rPr>
      </w:pPr>
      <w:r>
        <w:rPr>
          <w:rFonts w:ascii="Arial" w:hAnsi="Arial"/>
          <w:sz w:val="24"/>
          <w:szCs w:val="24"/>
        </w:rPr>
        <w:t xml:space="preserve">MOHD RIZAL BIN MOAID ARIF </w:t>
        <w:br/>
        <w:br/>
        <w:t>NO. KAD PENGENALAN:</w:t>
      </w:r>
    </w:p>
    <w:p>
      <w:pPr>
        <w:jc w:val="center"/>
        <w:rPr>
          <w:rFonts w:ascii="Arial" w:hAnsi="Arial"/>
          <w:sz w:val="24"/>
          <w:szCs w:val="24"/>
        </w:rPr>
      </w:pPr>
      <w:r>
        <w:rPr>
          <w:rFonts w:ascii="Arial" w:hAnsi="Arial"/>
          <w:b/>
          <w:bCs/>
          <w:sz w:val="24"/>
          <w:szCs w:val="24"/>
        </w:rPr>
        <w:t>830602065243</w:t>
        <w:br/>
      </w:r>
    </w:p>
    <w:p>
      <w:pPr>
        <w:jc w:val="center"/>
        <w:rPr>
          <w:rFonts w:ascii="Arial" w:hAnsi="Arial"/>
          <w:sz w:val="24"/>
          <w:szCs w:val="24"/>
        </w:rPr>
      </w:pPr>
      <w:r>
        <w:rPr>
          <w:rFonts w:ascii="Arial" w:hAnsi="Arial"/>
          <w:sz w:val="24"/>
          <w:szCs w:val="24"/>
        </w:rPr>
        <w:t xml:space="preserve">ALAMAT OPERASI: </w:t>
      </w:r>
    </w:p>
    <w:p>
      <w:pPr>
        <w:jc w:val="center"/>
        <w:rPr>
          <w:rFonts w:ascii="Arial" w:hAnsi="Arial"/>
          <w:b/>
          <w:bCs/>
          <w:sz w:val="24"/>
          <w:szCs w:val="24"/>
        </w:rPr>
      </w:pPr>
      <w:r>
        <w:rPr>
          <w:rFonts w:ascii="Arial" w:hAnsi="Arial"/>
          <w:b/>
          <w:bCs/>
          <w:sz w:val="24"/>
          <w:szCs w:val="24"/>
        </w:rPr>
        <w:t xml:space="preserve">NO. 48 BLOK 3 FELDA CHINI 1 PEKAN PAHANG </w:t>
        <w:br/>
      </w:r>
    </w:p>
    <w:p>
      <w:pPr>
        <w:jc w:val="center"/>
        <w:rPr>
          <w:rFonts w:ascii="Arial" w:hAnsi="Arial"/>
          <w:sz w:val="24"/>
          <w:szCs w:val="24"/>
        </w:rPr>
      </w:pPr>
      <w:r>
        <w:rPr>
          <w:rFonts w:ascii="Arial" w:hAnsi="Arial"/>
          <w:sz w:val="24"/>
          <w:szCs w:val="24"/>
        </w:rPr>
        <w:t xml:space="preserve">TARIKH: </w:t>
      </w:r>
    </w:p>
    <w:p>
      <w:pPr>
        <w:jc w:val="center"/>
        <w:rPr>
          <w:rFonts w:ascii="Arial" w:hAnsi="Arial"/>
          <w:sz w:val="24"/>
          <w:szCs w:val="24"/>
        </w:rPr>
      </w:pPr>
    </w:p>
    <w:p>
      <w:pPr>
        <w:jc w:val="center"/>
        <w:rPr>
          <w:rFonts w:ascii="Arial" w:hAnsi="Arial"/>
          <w:b/>
          <w:bCs/>
          <w:sz w:val="24"/>
          <w:szCs w:val="24"/>
        </w:rPr>
      </w:pPr>
      <w:r>
        <w:rPr>
          <w:rFonts w:ascii="Arial" w:hAnsi="Arial"/>
          <w:b/>
          <w:bCs/>
          <w:sz w:val="24"/>
          <w:szCs w:val="24"/>
        </w:rPr>
        <w:t>1 JANUARI 2026</w:t>
      </w:r>
    </w:p>
    <w:p>
      <w:pPr>
        <w:tabs>
          <w:tab w:val="left" w:pos="3456"/>
        </w:tabs>
        <w:rPr>
          <w:rFonts w:ascii="Arial" w:hAnsi="Arial"/>
          <w:sz w:val="24"/>
          <w:szCs w:val="24"/>
        </w:rPr>
      </w:pPr>
      <w:r>
        <w:rPr>
          <w:rFonts w:ascii="Arial" w:hAnsi="Arial"/>
          <w:sz w:val="24"/>
          <w:szCs w:val="24"/>
        </w:rPr>
        <w:tab/>
      </w:r>
    </w:p>
    <w:p>
      <w:pPr>
        <w:jc w:val="center"/>
      </w:pPr>
    </w:p>
    <w:p>
      <w:pPr>
        <w:pStyle w:val="2"/>
        <w:rPr>
          <w:rFonts w:ascii="Arial" w:cs="Arial" w:hAnsi="Arial"/>
          <w:sz w:val="22"/>
          <w:szCs w:val="22"/>
        </w:rPr>
      </w:pPr>
      <w:r>
        <w:rPr>
          <w:rFonts w:ascii="Arial" w:cs="Arial" w:hAnsi="Arial"/>
          <w:sz w:val="22"/>
          <w:szCs w:val="22"/>
        </w:rPr>
        <w:t>1. MAKLUMAT PERNIAGAAN</w:t>
      </w:r>
    </w:p>
    <w:tbl>
      <w:tblPr>
        <w:jc w:val="left"/>
        <w:tblInd w:w="108" w:type="dxa"/>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3577"/>
        <w:gridCol w:w="5693"/>
      </w:tblGrid>
      <w:tr>
        <w:tc>
          <w:tcPr>
            <w:tcW w:w="3577" w:type="dxa"/>
          </w:tcPr>
          <w:p>
            <w:pPr>
              <w:spacing w:before="120" w:after="120" w:line="240" w:lineRule="auto"/>
              <w:rPr>
                <w:rFonts w:ascii="Arial" w:hAnsi="Arial"/>
              </w:rPr>
            </w:pPr>
            <w:r>
              <w:rPr>
                <w:rFonts w:ascii="Arial" w:hAnsi="Arial"/>
              </w:rPr>
              <w:t>Nama Perniagaan</w:t>
            </w:r>
          </w:p>
        </w:tc>
        <w:tc>
          <w:tcPr>
            <w:tcW w:w="5693" w:type="dxa"/>
          </w:tcPr>
          <w:p>
            <w:pPr>
              <w:spacing w:before="120" w:after="120" w:line="240" w:lineRule="auto"/>
              <w:rPr>
                <w:rFonts w:ascii="Arial" w:hAnsi="Arial"/>
              </w:rPr>
            </w:pPr>
            <w:r>
              <w:rPr>
                <w:rFonts w:ascii="Arial" w:hAnsi="Arial"/>
              </w:rPr>
              <w:t xml:space="preserve">HARMONI SYIFA ENTERPRISE </w:t>
            </w:r>
          </w:p>
        </w:tc>
      </w:tr>
      <w:tr>
        <w:tc>
          <w:tcPr>
            <w:tcW w:w="3577" w:type="dxa"/>
          </w:tcPr>
          <w:p>
            <w:pPr>
              <w:spacing w:before="120" w:after="120" w:line="240" w:lineRule="auto"/>
              <w:rPr>
                <w:rFonts w:ascii="Arial" w:hAnsi="Arial"/>
              </w:rPr>
            </w:pPr>
            <w:r>
              <w:rPr>
                <w:rFonts w:ascii="Arial" w:hAnsi="Arial"/>
              </w:rPr>
              <w:t>Jenis Perniagaan</w:t>
            </w:r>
          </w:p>
        </w:tc>
        <w:tc>
          <w:tcPr>
            <w:tcW w:w="5693" w:type="dxa"/>
          </w:tcPr>
          <w:p>
            <w:pPr>
              <w:spacing w:before="120" w:after="120" w:line="240" w:lineRule="auto"/>
              <w:rPr>
                <w:rFonts w:ascii="Arial" w:hAnsi="Arial"/>
              </w:rPr>
            </w:pPr>
            <w:r>
              <w:rPr>
                <w:rFonts w:ascii="Arial" w:hAnsi="Arial"/>
              </w:rPr>
              <w:t>Pemilikan Tunggal</w:t>
            </w:r>
          </w:p>
        </w:tc>
      </w:tr>
      <w:tr>
        <w:tc>
          <w:tcPr>
            <w:tcW w:w="3577" w:type="dxa"/>
          </w:tcPr>
          <w:p>
            <w:pPr>
              <w:spacing w:before="120" w:after="120" w:line="240" w:lineRule="auto"/>
              <w:rPr>
                <w:rFonts w:ascii="Arial" w:hAnsi="Arial"/>
              </w:rPr>
            </w:pPr>
            <w:r>
              <w:rPr>
                <w:rFonts w:ascii="Arial" w:hAnsi="Arial"/>
              </w:rPr>
              <w:t>Bidang Perniagaan</w:t>
            </w:r>
          </w:p>
        </w:tc>
        <w:tc>
          <w:tcPr>
            <w:tcW w:w="5693" w:type="dxa"/>
          </w:tcPr>
          <w:p>
            <w:pPr>
              <w:spacing w:before="120" w:after="120" w:line="240" w:lineRule="auto"/>
              <w:rPr>
                <w:rFonts w:ascii="Arial" w:hAnsi="Arial"/>
              </w:rPr>
            </w:pPr>
            <w:r>
              <w:rPr>
                <w:rFonts w:ascii="Arial" w:hAnsi="Arial"/>
              </w:rPr>
              <w:t xml:space="preserve">PERKHIDMATAN RAWATAN BEKAM </w:t>
            </w:r>
          </w:p>
        </w:tc>
      </w:tr>
      <w:tr>
        <w:tc>
          <w:tcPr>
            <w:tcW w:w="3577" w:type="dxa"/>
          </w:tcPr>
          <w:p>
            <w:pPr>
              <w:spacing w:before="120" w:after="120" w:line="240" w:lineRule="auto"/>
              <w:rPr>
                <w:rFonts w:ascii="Arial" w:hAnsi="Arial"/>
              </w:rPr>
            </w:pPr>
            <w:r>
              <w:rPr>
                <w:rFonts w:ascii="Arial" w:hAnsi="Arial"/>
              </w:rPr>
              <w:t>Alamat Operasi</w:t>
            </w:r>
          </w:p>
        </w:tc>
        <w:tc>
          <w:tcPr>
            <w:tcW w:w="5693" w:type="dxa"/>
          </w:tcPr>
          <w:p>
            <w:pPr>
              <w:spacing w:before="120" w:after="120" w:line="240" w:lineRule="auto"/>
              <w:rPr>
                <w:rFonts w:ascii="Arial" w:hAnsi="Arial"/>
              </w:rPr>
            </w:pPr>
            <w:r>
              <w:rPr>
                <w:rFonts w:ascii="Arial" w:hAnsi="Arial"/>
              </w:rPr>
              <w:t xml:space="preserve">No. 48 bBlok 3 Felda Chini 1 26690 pePekan Pahang </w:t>
            </w:r>
          </w:p>
        </w:tc>
      </w:tr>
      <w:tr>
        <w:tc>
          <w:tcPr>
            <w:tcW w:w="3577" w:type="dxa"/>
          </w:tcPr>
          <w:p>
            <w:pPr>
              <w:spacing w:before="120" w:after="120" w:line="240" w:lineRule="auto"/>
              <w:rPr>
                <w:rFonts w:ascii="Arial" w:hAnsi="Arial"/>
              </w:rPr>
            </w:pPr>
            <w:r>
              <w:rPr>
                <w:rFonts w:ascii="Arial" w:hAnsi="Arial"/>
              </w:rPr>
              <w:t>Tarikh Mula Operasi</w:t>
            </w:r>
          </w:p>
        </w:tc>
        <w:tc>
          <w:tcPr>
            <w:tcW w:w="5693" w:type="dxa"/>
          </w:tcPr>
          <w:p>
            <w:pPr>
              <w:spacing w:before="120" w:after="120" w:line="240" w:lineRule="auto"/>
              <w:rPr>
                <w:rFonts w:ascii="Arial" w:hAnsi="Arial"/>
              </w:rPr>
            </w:pPr>
            <w:r>
              <w:rPr>
                <w:rFonts w:ascii="Arial" w:hAnsi="Arial"/>
              </w:rPr>
              <w:t>15 Marc 2015</w:t>
            </w:r>
          </w:p>
        </w:tc>
      </w:tr>
      <w:tr>
        <w:tc>
          <w:tcPr>
            <w:tcW w:w="3577" w:type="dxa"/>
          </w:tcPr>
          <w:p>
            <w:pPr>
              <w:spacing w:before="120" w:after="120" w:line="240" w:lineRule="auto"/>
              <w:rPr>
                <w:rFonts w:ascii="Arial" w:hAnsi="Arial"/>
              </w:rPr>
            </w:pPr>
            <w:r>
              <w:rPr>
                <w:rFonts w:ascii="Arial" w:hAnsi="Arial"/>
              </w:rPr>
              <w:t>No. Pendaftaran (SSM)</w:t>
            </w:r>
          </w:p>
        </w:tc>
        <w:tc>
          <w:tcPr>
            <w:tcW w:w="5693" w:type="dxa"/>
          </w:tcPr>
          <w:p>
            <w:pPr>
              <w:spacing w:before="120" w:after="120" w:line="240" w:lineRule="auto"/>
              <w:rPr>
                <w:rFonts w:ascii="Arial" w:hAnsi="Arial"/>
              </w:rPr>
            </w:pPr>
            <w:r>
              <w:rPr>
                <w:rFonts w:ascii="Arial" w:hAnsi="Arial"/>
              </w:rPr>
              <w:t>202303267655</w:t>
            </w:r>
          </w:p>
        </w:tc>
      </w:tr>
      <w:tr>
        <w:tc>
          <w:tcPr>
            <w:tcW w:w="3577" w:type="dxa"/>
          </w:tcPr>
          <w:p>
            <w:pPr>
              <w:spacing w:before="120" w:after="120" w:line="240" w:lineRule="auto"/>
              <w:rPr>
                <w:rFonts w:ascii="Arial" w:hAnsi="Arial"/>
              </w:rPr>
            </w:pPr>
            <w:r>
              <w:rPr>
                <w:rFonts w:ascii="Arial" w:hAnsi="Arial"/>
              </w:rPr>
              <w:t>Nama Pemilik / Rakan Kongsi</w:t>
            </w:r>
          </w:p>
        </w:tc>
        <w:tc>
          <w:tcPr>
            <w:tcW w:w="5693" w:type="dxa"/>
          </w:tcPr>
          <w:p>
            <w:pPr>
              <w:spacing w:before="120" w:after="120" w:line="240" w:lineRule="auto"/>
              <w:rPr>
                <w:rFonts w:ascii="Arial" w:hAnsi="Arial"/>
              </w:rPr>
            </w:pPr>
            <w:r>
              <w:rPr>
                <w:rFonts w:ascii="Arial" w:hAnsi="Arial"/>
              </w:rPr>
              <w:t xml:space="preserve">MOHD RIZAL BIN MOAID ARIF </w:t>
            </w:r>
          </w:p>
        </w:tc>
      </w:tr>
    </w:tbl>
    <w:p>
      <w:pPr>
        <w:pStyle w:val="2"/>
        <w:spacing w:before="0"/>
        <w:rPr>
          <w:rFonts w:ascii="Arial" w:cs="Arial" w:hAnsi="Arial"/>
          <w:sz w:val="16"/>
          <w:szCs w:val="16"/>
        </w:rPr>
      </w:pPr>
    </w:p>
    <w:p>
      <w:pPr>
        <w:pStyle w:val="2"/>
        <w:rPr>
          <w:rFonts w:ascii="Arial" w:cs="Arial" w:hAnsi="Arial"/>
          <w:sz w:val="22"/>
          <w:szCs w:val="22"/>
        </w:rPr>
      </w:pPr>
      <w:r>
        <w:rPr>
          <w:rFonts w:ascii="Arial" w:cs="Arial" w:hAnsi="Arial"/>
          <w:sz w:val="22"/>
          <w:szCs w:val="22"/>
        </w:rPr>
        <w:t>2. RINGKASAN PERNIAGAAN</w:t>
      </w:r>
    </w:p>
    <w:p>
      <w:pPr>
        <w:spacing w:after="0"/>
        <w:rPr>
          <w:sz w:val="16"/>
          <w:szCs w:val="16"/>
        </w:rPr>
      </w:pPr>
    </w:p>
    <w:p>
      <w:pPr>
        <w:pStyle w:val="48"/>
        <w:spacing w:before="0" w:beforeAutospacing="0" w:after="0" w:afterAutospacing="0" w:line="360" w:lineRule="auto"/>
        <w:jc w:val="both"/>
        <w:rPr>
          <w:rFonts w:ascii="Arial" w:cs="Arial" w:hAnsi="Arial"/>
          <w:sz w:val="22"/>
          <w:szCs w:val="22"/>
        </w:rPr>
      </w:pPr>
      <w:r>
        <w:rPr>
          <w:rFonts w:ascii="Arial" w:cs="Arial" w:hAnsi="Arial"/>
          <w:sz w:val="22"/>
          <w:szCs w:val="22"/>
        </w:rPr>
        <w:t>HARMONI SYIFA ENTERPRISE ialah sebuah syarikat yang menawarkan khidmat kesihatan yang berlandaskan Sunnah Nabi S.A.W. iaitu BERBEKAM.</w:t>
      </w:r>
    </w:p>
    <w:p>
      <w:pPr>
        <w:pStyle w:val="48"/>
        <w:spacing w:before="0" w:beforeAutospacing="0" w:after="0" w:afterAutospacing="0" w:line="360" w:lineRule="auto"/>
        <w:jc w:val="both"/>
        <w:rPr>
          <w:rFonts w:ascii="Arial" w:cs="Arial" w:hAnsi="Arial"/>
          <w:sz w:val="22"/>
          <w:szCs w:val="22"/>
        </w:rPr>
      </w:pPr>
      <w:r>
        <w:rPr>
          <w:rFonts w:ascii="Arial" w:cs="Arial" w:hAnsi="Arial"/>
          <w:sz w:val="22"/>
          <w:szCs w:val="22"/>
        </w:rPr>
        <w:t>Rawatan ini sangat sesuai untuk setiap lapisan masyarakat khussusnya umat islam.</w:t>
      </w:r>
    </w:p>
    <w:p>
      <w:pPr>
        <w:pStyle w:val="48"/>
        <w:spacing w:before="0" w:beforeAutospacing="0" w:after="0" w:afterAutospacing="0" w:line="360" w:lineRule="auto"/>
        <w:jc w:val="both"/>
        <w:rPr>
          <w:rFonts w:ascii="Arial" w:cs="Arial" w:hAnsi="Arial"/>
          <w:sz w:val="22"/>
          <w:szCs w:val="22"/>
        </w:rPr>
      </w:pPr>
      <w:r>
        <w:rPr>
          <w:rFonts w:ascii="Arial" w:cs="Arial" w:hAnsi="Arial"/>
          <w:sz w:val="22"/>
          <w:szCs w:val="22"/>
        </w:rPr>
        <w:t>Matlamat Rawatan ini adalah bertujuan memulihkan sistem tubuh badan dengan cara yang mudah dan selamat.</w:t>
      </w:r>
    </w:p>
    <w:p>
      <w:pPr>
        <w:pStyle w:val="48"/>
        <w:spacing w:before="0" w:beforeAutospacing="0" w:after="0" w:afterAutospacing="0" w:line="360" w:lineRule="auto"/>
        <w:jc w:val="both"/>
        <w:rPr>
          <w:rFonts w:ascii="Arial" w:cs="Arial" w:hAnsi="Arial"/>
          <w:sz w:val="22"/>
          <w:szCs w:val="22"/>
        </w:rPr>
      </w:pPr>
    </w:p>
    <w:p>
      <w:pPr>
        <w:spacing w:after="0" w:line="240" w:lineRule="auto"/>
        <w:rPr>
          <w:rFonts w:ascii="Arial" w:hAnsi="Arial"/>
          <w:sz w:val="16"/>
          <w:szCs w:val="16"/>
        </w:rPr>
      </w:pPr>
    </w:p>
    <w:p>
      <w:pPr>
        <w:pStyle w:val="2"/>
        <w:spacing w:before="240" w:after="120"/>
        <w:rPr>
          <w:rFonts w:ascii="Arial" w:cs="Arial" w:hAnsi="Arial"/>
          <w:sz w:val="22"/>
          <w:szCs w:val="22"/>
        </w:rPr>
      </w:pPr>
      <w:r>
        <w:rPr>
          <w:rFonts w:ascii="Arial" w:cs="Arial" w:hAnsi="Arial"/>
          <w:sz w:val="22"/>
          <w:szCs w:val="22"/>
        </w:rPr>
        <w:t>3. PRODUK / PERKHIDMATAN</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2880"/>
        <w:gridCol w:w="2880"/>
        <w:gridCol w:w="2880"/>
      </w:tblGrid>
      <w:tr>
        <w:tc>
          <w:tcPr>
            <w:tcW w:w="2880" w:type="dxa"/>
            <w:shd w:val="clear" w:color="auto" w:fill="C6D9F1"/>
          </w:tcPr>
          <w:p>
            <w:pPr>
              <w:spacing w:before="120" w:after="120" w:line="240" w:lineRule="auto"/>
              <w:jc w:val="center"/>
              <w:rPr>
                <w:rFonts w:ascii="Arial" w:hAnsi="Arial"/>
              </w:rPr>
            </w:pPr>
            <w:r>
              <w:rPr>
                <w:rFonts w:ascii="Arial" w:hAnsi="Arial"/>
              </w:rPr>
              <w:t>Produk / Perkhidmatan</w:t>
            </w:r>
          </w:p>
        </w:tc>
        <w:tc>
          <w:tcPr>
            <w:tcW w:w="2880" w:type="dxa"/>
            <w:shd w:val="clear" w:color="auto" w:fill="C6D9F1"/>
          </w:tcPr>
          <w:p>
            <w:pPr>
              <w:spacing w:before="120" w:after="120" w:line="240" w:lineRule="auto"/>
              <w:jc w:val="center"/>
              <w:rPr>
                <w:rFonts w:ascii="Arial" w:hAnsi="Arial"/>
              </w:rPr>
            </w:pPr>
            <w:r>
              <w:rPr>
                <w:rFonts w:ascii="Arial" w:hAnsi="Arial"/>
              </w:rPr>
              <w:t>Penerangan Ringkas</w:t>
            </w:r>
          </w:p>
        </w:tc>
        <w:tc>
          <w:tcPr>
            <w:tcW w:w="2880" w:type="dxa"/>
            <w:shd w:val="clear" w:color="auto" w:fill="C6D9F1"/>
          </w:tcPr>
          <w:p>
            <w:pPr>
              <w:spacing w:before="120" w:after="120" w:line="240" w:lineRule="auto"/>
              <w:jc w:val="center"/>
              <w:rPr>
                <w:rFonts w:ascii="Arial" w:hAnsi="Arial"/>
              </w:rPr>
            </w:pPr>
            <w:r>
              <w:rPr>
                <w:rFonts w:ascii="Arial" w:hAnsi="Arial"/>
              </w:rPr>
              <w:t>Harga (RM)</w:t>
            </w:r>
          </w:p>
        </w:tc>
      </w:tr>
      <w:tr>
        <w:tc>
          <w:tcPr>
            <w:tcW w:w="2880" w:type="dxa"/>
          </w:tcPr>
          <w:p>
            <w:pPr>
              <w:spacing w:before="120" w:after="120" w:line="240" w:lineRule="auto"/>
              <w:rPr>
                <w:rFonts w:ascii="Arial" w:hAnsi="Arial"/>
              </w:rPr>
            </w:pPr>
            <w:r>
              <w:rPr>
                <w:rFonts w:ascii="Arial" w:hAnsi="Arial"/>
              </w:rPr>
              <w:t>BEKAM SAHAJA</w:t>
            </w:r>
          </w:p>
        </w:tc>
        <w:tc>
          <w:tcPr>
            <w:tcW w:w="2880" w:type="dxa"/>
          </w:tcPr>
          <w:p>
            <w:pPr>
              <w:spacing w:before="120" w:after="120" w:line="240" w:lineRule="auto"/>
              <w:rPr>
                <w:rFonts w:ascii="Arial" w:hAnsi="Arial"/>
              </w:rPr>
            </w:pPr>
            <w:r>
              <w:rPr>
                <w:rFonts w:ascii="Arial" w:hAnsi="Arial"/>
              </w:rPr>
              <w:t>13 cup - 30 cup</w:t>
            </w:r>
          </w:p>
        </w:tc>
        <w:tc>
          <w:tcPr>
            <w:tcW w:w="2880" w:type="dxa"/>
          </w:tcPr>
          <w:p>
            <w:pPr>
              <w:spacing w:before="120" w:after="120" w:line="240" w:lineRule="auto"/>
              <w:rPr>
                <w:rFonts w:ascii="Arial" w:hAnsi="Arial"/>
              </w:rPr>
            </w:pPr>
            <w:r>
              <w:rPr>
                <w:rFonts w:ascii="Arial" w:hAnsi="Arial"/>
              </w:rPr>
              <w:t>RM 50– RM100</w:t>
            </w:r>
          </w:p>
        </w:tc>
      </w:tr>
      <w:tr>
        <w:tc>
          <w:tcPr>
            <w:tcW w:w="2880" w:type="dxa"/>
          </w:tcPr>
          <w:p>
            <w:pPr>
              <w:spacing w:before="120" w:after="120" w:line="240" w:lineRule="auto"/>
              <w:rPr>
                <w:rFonts w:ascii="Arial" w:hAnsi="Arial"/>
              </w:rPr>
            </w:pPr>
            <w:r>
              <w:rPr>
                <w:rFonts w:ascii="Arial" w:hAnsi="Arial"/>
              </w:rPr>
              <w:t xml:space="preserve">URUTAN </w:t>
            </w:r>
          </w:p>
        </w:tc>
        <w:tc>
          <w:tcPr>
            <w:tcW w:w="2880" w:type="dxa"/>
          </w:tcPr>
          <w:p>
            <w:pPr>
              <w:spacing w:before="120" w:after="120" w:line="240" w:lineRule="auto"/>
              <w:rPr>
                <w:rFonts w:ascii="Arial" w:hAnsi="Arial"/>
              </w:rPr>
            </w:pPr>
            <w:r>
              <w:rPr>
                <w:rFonts w:ascii="Arial" w:hAnsi="Arial"/>
              </w:rPr>
              <w:t>15 minit - 60 minit</w:t>
            </w:r>
          </w:p>
        </w:tc>
        <w:tc>
          <w:tcPr>
            <w:tcW w:w="2880" w:type="dxa"/>
          </w:tcPr>
          <w:p>
            <w:pPr>
              <w:spacing w:before="120" w:after="120" w:line="240" w:lineRule="auto"/>
              <w:rPr>
                <w:rFonts w:ascii="Arial" w:hAnsi="Arial"/>
              </w:rPr>
            </w:pPr>
            <w:r>
              <w:rPr>
                <w:rFonts w:ascii="Arial" w:hAnsi="Arial"/>
              </w:rPr>
              <w:t>rRM 20 - RM 60</w:t>
            </w:r>
          </w:p>
        </w:tc>
      </w:tr>
      <w:tr>
        <w:tc>
          <w:tcPr>
            <w:tcW w:w="2880" w:type="dxa"/>
          </w:tcPr>
          <w:p>
            <w:pPr>
              <w:spacing w:before="120" w:after="120" w:line="240" w:lineRule="auto"/>
              <w:rPr>
                <w:rFonts w:ascii="Arial" w:hAnsi="Arial"/>
              </w:rPr>
            </w:pPr>
            <w:r>
              <w:rPr>
                <w:rFonts w:ascii="Arial" w:hAnsi="Arial"/>
              </w:rPr>
              <w:t xml:space="preserve">PAKEJ </w:t>
            </w:r>
          </w:p>
        </w:tc>
        <w:tc>
          <w:tcPr>
            <w:tcW w:w="2880" w:type="dxa"/>
          </w:tcPr>
          <w:p>
            <w:pPr>
              <w:spacing w:before="120" w:after="120" w:line="240" w:lineRule="auto"/>
              <w:rPr>
                <w:rFonts w:ascii="Arial" w:hAnsi="Arial"/>
              </w:rPr>
            </w:pPr>
            <w:r>
              <w:rPr>
                <w:rFonts w:ascii="Arial" w:hAnsi="Arial"/>
              </w:rPr>
              <w:t>BEKAM 15 cup &amp; URUTAN 30 minit</w:t>
            </w:r>
          </w:p>
        </w:tc>
        <w:tc>
          <w:tcPr>
            <w:tcW w:w="2880" w:type="dxa"/>
          </w:tcPr>
          <w:p>
            <w:pPr>
              <w:spacing w:before="120" w:after="120" w:line="240" w:lineRule="auto"/>
              <w:rPr>
                <w:rFonts w:ascii="Arial" w:hAnsi="Arial"/>
              </w:rPr>
            </w:pPr>
            <w:r>
              <w:rPr>
                <w:rFonts w:ascii="Arial" w:hAnsi="Arial"/>
              </w:rPr>
              <w:t>RM 70</w:t>
            </w:r>
          </w:p>
        </w:tc>
      </w:tr>
    </w:tbl>
    <w:p>
      <w:pPr>
        <w:rPr>
          <w:rFonts w:ascii="Arial" w:hAnsi="Arial"/>
        </w:rPr>
      </w:pPr>
      <w:r>
        <w:rPr>
          <w:rFonts w:ascii="Arial" w:hAnsi="Arial"/>
        </w:rPr>
        <w:br/>
        <w:t>Kelebihan Produk / Perkhidmatan:</w:t>
      </w:r>
    </w:p>
    <w:p>
      <w:pPr>
        <w:numPr>
          <w:ilvl w:val="0"/>
          <w:numId w:val="1"/>
        </w:numPr>
        <w:spacing w:after="0" w:line="360" w:lineRule="auto"/>
        <w:rPr>
          <w:rFonts w:ascii="Arial" w:eastAsia="Times New Roman" w:hAnsi="Arial"/>
          <w:lang w:val="en-MY" w:eastAsia="en-MY"/>
        </w:rPr>
      </w:pPr>
      <w:r>
        <w:rPr>
          <w:rFonts w:ascii="Arial" w:eastAsia="Times New Roman" w:hAnsi="Arial"/>
          <w:lang w:val="en-MY" w:eastAsia="en-MY"/>
        </w:rPr>
        <w:t xml:space="preserve">Sihat Dengan mudah </w:t>
      </w:r>
    </w:p>
    <w:p>
      <w:pPr>
        <w:numPr>
          <w:ilvl w:val="0"/>
          <w:numId w:val="1"/>
        </w:numPr>
        <w:spacing w:after="0" w:line="360" w:lineRule="auto"/>
        <w:rPr>
          <w:rFonts w:ascii="Arial" w:eastAsia="Times New Roman" w:hAnsi="Arial"/>
          <w:lang w:val="en-MY" w:eastAsia="en-MY"/>
        </w:rPr>
      </w:pPr>
      <w:r>
        <w:rPr>
          <w:rFonts w:ascii="Arial" w:eastAsia="Times New Roman" w:hAnsi="Arial"/>
          <w:lang w:val="en-MY" w:eastAsia="en-MY"/>
        </w:rPr>
        <w:t>Harga berpatutan</w:t>
      </w:r>
    </w:p>
    <w:p>
      <w:pPr>
        <w:numPr>
          <w:ilvl w:val="0"/>
          <w:numId w:val="1"/>
        </w:numPr>
        <w:spacing w:after="0" w:line="360" w:lineRule="auto"/>
        <w:rPr>
          <w:rFonts w:ascii="Arial" w:eastAsia="Times New Roman" w:hAnsi="Arial"/>
          <w:lang w:val="en-MY" w:eastAsia="en-MY"/>
        </w:rPr>
      </w:pPr>
      <w:r>
        <w:rPr>
          <w:rFonts w:ascii="Arial" w:eastAsia="Times New Roman" w:hAnsi="Arial"/>
          <w:lang w:val="en-MY" w:eastAsia="en-MY"/>
        </w:rPr>
        <w:t>Penyediaan bersih &amp; teratur</w:t>
      </w:r>
    </w:p>
    <w:p>
      <w:pPr>
        <w:numPr>
          <w:ilvl w:val="0"/>
          <w:numId w:val="1"/>
        </w:numPr>
        <w:spacing w:after="0" w:line="360" w:lineRule="auto"/>
        <w:rPr>
          <w:rFonts w:ascii="Arial" w:eastAsia="Times New Roman" w:hAnsi="Arial"/>
          <w:lang w:val="en-MY" w:eastAsia="en-MY"/>
        </w:rPr>
      </w:pPr>
      <w:r>
        <w:rPr>
          <w:rFonts w:ascii="Arial" w:eastAsia="Times New Roman" w:hAnsi="Arial"/>
          <w:lang w:val="en-MY" w:eastAsia="en-MY"/>
        </w:rPr>
        <w:t xml:space="preserve">Disediakan Bilik Rawatan untuk lelaki  dan wanita </w:t>
      </w:r>
    </w:p>
    <w:p>
      <w:pPr>
        <w:pStyle w:val="2"/>
        <w:spacing w:after="120"/>
        <w:rPr>
          <w:rFonts w:ascii="Arial" w:cs="Arial" w:hAnsi="Arial"/>
          <w:sz w:val="22"/>
          <w:szCs w:val="22"/>
        </w:rPr>
      </w:pPr>
      <w:r>
        <w:rPr>
          <w:rFonts w:ascii="Arial" w:cs="Arial" w:hAnsi="Arial"/>
          <w:sz w:val="22"/>
          <w:szCs w:val="22"/>
        </w:rPr>
        <w:t>4. ANALISIS PASARAN</w:t>
      </w:r>
    </w:p>
    <w:tbl>
      <w:tblPr>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3029"/>
        <w:gridCol w:w="6213"/>
      </w:tblGrid>
      <w:tr>
        <w:trPr>
          <w:trHeight w:val="665"/>
        </w:trPr>
        <w:tc>
          <w:tcPr>
            <w:tcW w:w="3029" w:type="dxa"/>
          </w:tcPr>
          <w:p>
            <w:pPr>
              <w:spacing w:before="120" w:after="120" w:line="240" w:lineRule="auto"/>
              <w:rPr>
                <w:rFonts w:ascii="Arial" w:hAnsi="Arial"/>
              </w:rPr>
            </w:pPr>
            <w:r>
              <w:rPr>
                <w:rFonts w:ascii="Arial" w:hAnsi="Arial"/>
              </w:rPr>
              <w:t>Sasaran Pelanggan</w:t>
            </w:r>
          </w:p>
        </w:tc>
        <w:tc>
          <w:tcPr>
            <w:tcW w:w="6213" w:type="dxa"/>
          </w:tcPr>
          <w:p>
            <w:pPr>
              <w:spacing w:after="0" w:line="240" w:lineRule="auto"/>
              <w:jc w:val="both"/>
              <w:rPr>
                <w:rFonts w:ascii="Arial" w:hAnsi="Arial"/>
              </w:rPr>
            </w:pPr>
            <w:r>
              <w:rPr>
                <w:rFonts w:ascii="Arial" w:hAnsi="Arial"/>
              </w:rPr>
              <w:t>Sasaran pelanggan terdiri daripada penduduk setempat, individu, keluarga serta organisasi kecil.</w:t>
            </w:r>
          </w:p>
        </w:tc>
      </w:tr>
      <w:tr>
        <w:tc>
          <w:tcPr>
            <w:tcW w:w="3029" w:type="dxa"/>
          </w:tcPr>
          <w:p>
            <w:pPr>
              <w:spacing w:before="120" w:after="120" w:line="240" w:lineRule="auto"/>
              <w:rPr>
                <w:rFonts w:ascii="Arial" w:hAnsi="Arial"/>
              </w:rPr>
            </w:pPr>
            <w:r>
              <w:rPr>
                <w:rFonts w:ascii="Arial" w:hAnsi="Arial"/>
              </w:rPr>
              <w:t>Tahap Permintaan Pasaran</w:t>
            </w:r>
          </w:p>
        </w:tc>
        <w:tc>
          <w:tcPr>
            <w:tcW w:w="6213" w:type="dxa"/>
          </w:tcPr>
          <w:p>
            <w:pPr>
              <w:spacing w:before="120" w:after="120" w:line="240" w:lineRule="auto"/>
              <w:rPr>
                <w:rFonts w:ascii="Arial" w:hAnsi="Arial"/>
              </w:rPr>
            </w:pPr>
            <w:r>
              <w:rPr>
                <w:rFonts w:ascii="Arial" w:hAnsi="Arial"/>
              </w:rPr>
              <w:t>Permintaan terhadap perkhidmatan rawRawatan adalah tinggi dan konsisten sepanjang tahun terutamanya bagi musimMuslim cuti.</w:t>
            </w:r>
          </w:p>
        </w:tc>
      </w:tr>
      <w:tr>
        <w:tc>
          <w:tcPr>
            <w:tcW w:w="3029" w:type="dxa"/>
          </w:tcPr>
          <w:p>
            <w:pPr>
              <w:spacing w:before="120" w:after="120" w:line="240" w:lineRule="auto"/>
              <w:rPr>
                <w:rFonts w:ascii="Arial" w:hAnsi="Arial"/>
              </w:rPr>
            </w:pPr>
            <w:r>
              <w:rPr>
                <w:rFonts w:ascii="Arial" w:hAnsi="Arial"/>
              </w:rPr>
              <w:t>Pesaing Utama</w:t>
            </w:r>
          </w:p>
        </w:tc>
        <w:tc>
          <w:tcPr>
            <w:tcW w:w="6213" w:type="dxa"/>
          </w:tcPr>
          <w:p>
            <w:pPr>
              <w:spacing w:before="120" w:after="120" w:line="240" w:lineRule="auto"/>
              <w:rPr>
                <w:rFonts w:ascii="Arial" w:hAnsi="Arial"/>
              </w:rPr>
            </w:pPr>
            <w:r>
              <w:rPr>
                <w:rFonts w:ascii="Arial" w:hAnsi="Arial"/>
              </w:rPr>
              <w:t>Pengusaha pusat Rawatan  sekitar kawasan</w:t>
            </w:r>
          </w:p>
        </w:tc>
      </w:tr>
      <w:tr>
        <w:tc>
          <w:tcPr>
            <w:tcW w:w="3029" w:type="dxa"/>
          </w:tcPr>
          <w:p>
            <w:pPr>
              <w:spacing w:before="120" w:after="120" w:line="240" w:lineRule="auto"/>
              <w:rPr>
                <w:rFonts w:ascii="Arial" w:hAnsi="Arial"/>
              </w:rPr>
            </w:pPr>
            <w:r>
              <w:rPr>
                <w:rFonts w:ascii="Arial" w:hAnsi="Arial"/>
              </w:rPr>
              <w:t>Kelebihan Kompetitif</w:t>
            </w:r>
          </w:p>
        </w:tc>
        <w:tc>
          <w:tcPr>
            <w:tcW w:w="6213" w:type="dxa"/>
          </w:tcPr>
          <w:p>
            <w:pPr>
              <w:pStyle w:val="48"/>
              <w:numPr>
                <w:ilvl w:val="0"/>
                <w:numId w:val="2"/>
              </w:numPr>
              <w:spacing w:before="120" w:beforeAutospacing="0" w:after="0" w:afterAutospacing="0" w:line="240" w:lineRule="auto"/>
              <w:ind w:left="437"/>
              <w:rPr>
                <w:rFonts w:ascii="Arial" w:cs="Arial" w:hAnsi="Arial"/>
                <w:sz w:val="22"/>
                <w:szCs w:val="22"/>
              </w:rPr>
            </w:pPr>
            <w:r>
              <w:rPr>
                <w:rFonts w:ascii="Arial" w:cs="Arial" w:hAnsi="Arial"/>
                <w:sz w:val="22"/>
                <w:szCs w:val="22"/>
              </w:rPr>
              <w:t>Harga kompetitif</w:t>
            </w:r>
          </w:p>
          <w:p>
            <w:pPr>
              <w:pStyle w:val="20"/>
              <w:numPr>
                <w:ilvl w:val="0"/>
                <w:numId w:val="2"/>
              </w:numPr>
              <w:spacing w:before="100" w:beforeAutospacing="1" w:after="100" w:afterAutospacing="1" w:line="240" w:lineRule="auto"/>
              <w:ind w:left="437"/>
              <w:rPr>
                <w:rFonts w:ascii="Arial" w:eastAsia="Times New Roman" w:hAnsi="Arial"/>
                <w:lang w:val="en-MY" w:eastAsia="en-MY"/>
              </w:rPr>
            </w:pPr>
            <w:r>
              <w:rPr>
                <w:rFonts w:ascii="Arial" w:eastAsia="Times New Roman" w:hAnsi="Arial"/>
                <w:lang w:val="en-MY" w:eastAsia="en-MY"/>
              </w:rPr>
              <w:t>Kualiti perkhidmatan yang diamaljan</w:t>
            </w:r>
          </w:p>
          <w:p>
            <w:pPr>
              <w:pStyle w:val="20"/>
              <w:numPr>
                <w:ilvl w:val="0"/>
                <w:numId w:val="2"/>
              </w:numPr>
              <w:spacing w:before="100" w:beforeAutospacing="1" w:after="100" w:afterAutospacing="1" w:line="240" w:lineRule="auto"/>
              <w:ind w:left="437"/>
              <w:rPr>
                <w:rFonts w:ascii="Arial" w:hAnsi="Arial"/>
                <w:lang w:val="en-MY"/>
              </w:rPr>
            </w:pPr>
            <w:r>
              <w:rPr>
                <w:rFonts w:ascii="Arial" w:eastAsia="Times New Roman" w:hAnsi="Arial"/>
                <w:lang w:val="en-MY" w:eastAsia="en-MY"/>
              </w:rPr>
              <w:t>Servis mesra pelanggan</w:t>
            </w:r>
          </w:p>
        </w:tc>
      </w:tr>
    </w:tbl>
    <w:p>
      <w:pPr>
        <w:pStyle w:val="2"/>
        <w:spacing w:before="0" w:after="120"/>
        <w:rPr>
          <w:rFonts w:ascii="Arial" w:cs="Arial" w:hAnsi="Arial"/>
          <w:sz w:val="22"/>
          <w:szCs w:val="22"/>
        </w:rPr>
      </w:pPr>
    </w:p>
    <w:p>
      <w:pPr>
        <w:pStyle w:val="2"/>
        <w:spacing w:before="240" w:after="120"/>
        <w:rPr>
          <w:rFonts w:ascii="Arial" w:cs="Arial" w:hAnsi="Arial"/>
          <w:sz w:val="22"/>
          <w:szCs w:val="22"/>
        </w:rPr>
      </w:pPr>
      <w:r>
        <w:rPr>
          <w:rFonts w:ascii="Arial" w:cs="Arial" w:hAnsi="Arial"/>
          <w:sz w:val="22"/>
          <w:szCs w:val="22"/>
        </w:rPr>
        <w:t>5. STRATEGI PEMASARAN</w:t>
      </w:r>
    </w:p>
    <w:p>
      <w:pPr>
        <w:spacing w:after="0" w:line="360" w:lineRule="auto"/>
        <w:jc w:val="both"/>
        <w:rPr>
          <w:rFonts w:ascii="Arial" w:eastAsia="Times New Roman" w:hAnsi="Arial"/>
          <w:lang w:val="en-MY" w:eastAsia="en-MY"/>
        </w:rPr>
      </w:pPr>
      <w:r>
        <w:rPr>
          <w:rFonts w:ascii="Arial" w:hAnsi="Arial"/>
        </w:rPr>
        <w:t>Strategi pemasaran dijalankan melalui media sosial seperti Facebook dan WhatsApp, promosi dari mulut ke mulut serta penawaran pakej katering yang berpatutan bagi menarik pelanggan baharu dan m</w:t>
      </w:r>
      <w:r>
        <w:rPr>
          <w:rFonts w:ascii="Arial" w:eastAsia="Times New Roman" w:hAnsi="Arial"/>
          <w:lang w:val="en-MY" w:eastAsia="en-MY"/>
        </w:rPr>
        <w:t>enjaga kualiti dan kepuasan pelanggan.</w:t>
      </w:r>
    </w:p>
    <w:p>
      <w:pPr>
        <w:spacing w:after="0"/>
        <w:jc w:val="both"/>
        <w:rPr>
          <w:rFonts w:ascii="Arial" w:eastAsia="Times New Roman" w:hAnsi="Arial"/>
          <w:lang w:val="en-MY" w:eastAsia="en-MY"/>
        </w:rPr>
      </w:pPr>
    </w:p>
    <w:p>
      <w:pPr>
        <w:pStyle w:val="2"/>
        <w:spacing w:before="240" w:after="120"/>
        <w:rPr>
          <w:rFonts w:ascii="Arial" w:cs="Arial" w:hAnsi="Arial"/>
          <w:sz w:val="22"/>
          <w:szCs w:val="22"/>
        </w:rPr>
      </w:pPr>
      <w:r>
        <w:rPr>
          <w:rFonts w:ascii="Arial" w:cs="Arial" w:hAnsi="Arial"/>
          <w:sz w:val="22"/>
          <w:szCs w:val="22"/>
        </w:rPr>
        <w:t>6. OPERASI PERNIAGAAN</w:t>
      </w:r>
    </w:p>
    <w:tbl>
      <w:tblPr>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4159"/>
        <w:gridCol w:w="5083"/>
      </w:tblGrid>
      <w:tr>
        <w:tc>
          <w:tcPr>
            <w:tcW w:w="4212" w:type="dxa"/>
          </w:tcPr>
          <w:p>
            <w:pPr>
              <w:spacing w:before="120" w:after="120" w:line="240" w:lineRule="auto"/>
              <w:rPr>
                <w:rFonts w:ascii="Arial" w:hAnsi="Arial"/>
              </w:rPr>
            </w:pPr>
            <w:r>
              <w:rPr>
                <w:rFonts w:ascii="Arial" w:hAnsi="Arial"/>
              </w:rPr>
              <w:t>Lokasi Operasi</w:t>
            </w:r>
          </w:p>
        </w:tc>
        <w:tc>
          <w:tcPr>
            <w:tcW w:w="5148" w:type="dxa"/>
          </w:tcPr>
          <w:p>
            <w:pPr>
              <w:spacing w:before="120" w:after="120" w:line="240" w:lineRule="auto"/>
              <w:rPr>
                <w:rFonts w:ascii="Arial" w:hAnsi="Arial"/>
              </w:rPr>
            </w:pPr>
            <w:r>
              <w:rPr>
                <w:rFonts w:ascii="Arial" w:hAnsi="Arial"/>
              </w:rPr>
              <w:t xml:space="preserve">  Premis Sewaan</w:t>
            </w:r>
          </w:p>
        </w:tc>
      </w:tr>
      <w:tr>
        <w:tc>
          <w:tcPr>
            <w:tcW w:w="4212" w:type="dxa"/>
          </w:tcPr>
          <w:p>
            <w:pPr>
              <w:spacing w:before="120" w:after="120" w:line="240" w:lineRule="auto"/>
              <w:rPr>
                <w:rFonts w:ascii="Arial" w:hAnsi="Arial"/>
              </w:rPr>
            </w:pPr>
            <w:r>
              <w:rPr>
                <w:rFonts w:ascii="Arial" w:hAnsi="Arial"/>
              </w:rPr>
              <w:t>Waktu Operasi</w:t>
            </w:r>
          </w:p>
        </w:tc>
        <w:tc>
          <w:tcPr>
            <w:tcW w:w="5148" w:type="dxa"/>
          </w:tcPr>
          <w:p>
            <w:pPr>
              <w:spacing w:before="120" w:after="120" w:line="240" w:lineRule="auto"/>
              <w:rPr>
                <w:rFonts w:ascii="Arial" w:hAnsi="Arial"/>
              </w:rPr>
            </w:pPr>
            <w:r>
              <w:rPr>
                <w:rFonts w:ascii="Arial" w:hAnsi="Arial"/>
              </w:rPr>
              <w:t xml:space="preserve"> Mengikut tempahan pelanggan</w:t>
            </w:r>
          </w:p>
        </w:tc>
      </w:tr>
      <w:tr>
        <w:tc>
          <w:tcPr>
            <w:tcW w:w="4212" w:type="dxa"/>
          </w:tcPr>
          <w:p>
            <w:pPr>
              <w:spacing w:before="120" w:after="120" w:line="240" w:lineRule="auto"/>
              <w:rPr>
                <w:rFonts w:ascii="Arial" w:hAnsi="Arial"/>
              </w:rPr>
            </w:pPr>
            <w:r>
              <w:rPr>
                <w:rFonts w:ascii="Arial" w:hAnsi="Arial"/>
              </w:rPr>
              <w:t>Pembekal / Sumber Utama</w:t>
            </w:r>
          </w:p>
        </w:tc>
        <w:tc>
          <w:tcPr>
            <w:tcW w:w="5148" w:type="dxa"/>
          </w:tcPr>
          <w:p>
            <w:pPr>
              <w:spacing w:before="120" w:after="120" w:line="240" w:lineRule="auto"/>
              <w:rPr>
                <w:rFonts w:ascii="Arial" w:hAnsi="Arial"/>
              </w:rPr>
            </w:pPr>
            <w:r>
              <w:rPr>
                <w:rFonts w:ascii="Arial" w:hAnsi="Arial"/>
              </w:rPr>
              <w:t xml:space="preserve"> Pusat pembekal alatAlatan kesihatan </w:t>
            </w:r>
          </w:p>
        </w:tc>
      </w:tr>
      <w:tr>
        <w:tc>
          <w:tcPr>
            <w:tcW w:w="4212" w:type="dxa"/>
          </w:tcPr>
          <w:p>
            <w:pPr>
              <w:spacing w:before="120" w:after="120" w:line="240" w:lineRule="auto"/>
              <w:rPr>
                <w:rFonts w:ascii="Arial" w:hAnsi="Arial"/>
              </w:rPr>
            </w:pPr>
            <w:r>
              <w:rPr>
                <w:rFonts w:ascii="Arial" w:hAnsi="Arial"/>
              </w:rPr>
              <w:t>Proses Operasi Ringkas</w:t>
            </w:r>
          </w:p>
        </w:tc>
        <w:tc>
          <w:tcPr>
            <w:tcW w:w="5148" w:type="dxa"/>
          </w:tcPr>
          <w:p>
            <w:pPr>
              <w:spacing w:before="120" w:after="120" w:line="240" w:lineRule="auto"/>
              <w:rPr>
                <w:rFonts w:ascii="Arial" w:hAnsi="Arial"/>
              </w:rPr>
            </w:pPr>
            <w:r>
              <w:rPr>
                <w:rFonts w:ascii="Arial" w:hAnsi="Arial"/>
              </w:rPr>
              <w:t xml:space="preserve">Proses Operasi: </w:t>
            </w:r>
          </w:p>
          <w:p>
            <w:pPr>
              <w:spacing w:after="240" w:line="240" w:lineRule="auto"/>
              <w:rPr>
                <w:rFonts w:ascii="Arial" w:hAnsi="Arial"/>
              </w:rPr>
            </w:pPr>
            <w:r>
              <w:rPr>
                <w:rFonts w:ascii="Arial" w:hAnsi="Arial"/>
              </w:rPr>
              <w:t xml:space="preserve">Temujanji → Ambil maklumat pesakit  → Penyediaan → sesi Rawatan  → khidmat nasihat </w:t>
            </w:r>
          </w:p>
        </w:tc>
      </w:tr>
    </w:tbl>
    <w:p>
      <w:pPr>
        <w:pStyle w:val="2"/>
        <w:spacing w:before="120"/>
        <w:rPr>
          <w:rFonts w:ascii="Arial" w:cs="Arial" w:hAnsi="Arial"/>
          <w:sz w:val="22"/>
          <w:szCs w:val="22"/>
        </w:rPr>
      </w:pPr>
    </w:p>
    <w:p>
      <w:pPr>
        <w:pStyle w:val="2"/>
        <w:spacing w:before="240" w:after="120"/>
        <w:rPr>
          <w:rFonts w:ascii="Arial" w:cs="Arial" w:hAnsi="Arial"/>
          <w:sz w:val="22"/>
          <w:szCs w:val="22"/>
        </w:rPr>
      </w:pPr>
      <w:r>
        <w:rPr>
          <w:rFonts w:ascii="Arial" w:cs="Arial" w:hAnsi="Arial"/>
          <w:sz w:val="22"/>
          <w:szCs w:val="22"/>
        </w:rPr>
        <w:t>7. PENGURUSAN &amp; TENAGA KERJA</w:t>
      </w:r>
    </w:p>
    <w:p>
      <w:pPr>
        <w:spacing w:after="0" w:line="360" w:lineRule="auto"/>
        <w:rPr>
          <w:rFonts w:ascii="Arial" w:hAnsi="Arial"/>
        </w:rPr>
      </w:pPr>
      <w:r>
        <w:rPr>
          <w:rFonts w:ascii="Arial" w:hAnsi="Arial"/>
        </w:rPr>
        <w:t>Pemilik bertanggungjawab ke atas pengurusan keseluruhan perniagaan dan dibantu oleh dua orang pembantu rawaRawatan.</w:t>
      </w:r>
    </w:p>
    <w:p/>
    <w:p>
      <w:pPr>
        <w:pStyle w:val="2"/>
        <w:rPr>
          <w:rFonts w:ascii="Arial" w:cs="Arial" w:hAnsi="Arial"/>
          <w:sz w:val="22"/>
          <w:szCs w:val="22"/>
        </w:rPr>
      </w:pPr>
    </w:p>
    <w:p/>
    <w:p/>
    <w:p/>
    <w:p>
      <w:pPr>
        <w:pStyle w:val="2"/>
        <w:spacing w:after="240"/>
        <w:rPr>
          <w:rFonts w:ascii="Arial" w:cs="Arial" w:hAnsi="Arial"/>
          <w:sz w:val="22"/>
          <w:szCs w:val="22"/>
        </w:rPr>
      </w:pPr>
      <w:r>
        <w:rPr>
          <w:rFonts w:ascii="Arial" w:cs="Arial" w:hAnsi="Arial"/>
          <w:sz w:val="22"/>
          <w:szCs w:val="22"/>
        </w:rPr>
        <w:t>8. KEWANGAN (ANGGARAN RINGKAS)</w:t>
      </w:r>
    </w:p>
    <w:tbl>
      <w:tblPr>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5107"/>
        <w:gridCol w:w="2790"/>
      </w:tblGrid>
      <w:tr>
        <w:tc>
          <w:tcPr>
            <w:tcW w:w="5107" w:type="dxa"/>
          </w:tcPr>
          <w:p>
            <w:pPr>
              <w:spacing w:before="120" w:after="120" w:line="240" w:lineRule="auto"/>
              <w:rPr>
                <w:rFonts w:ascii="Arial" w:hAnsi="Arial"/>
                <w:b/>
                <w:bCs/>
              </w:rPr>
            </w:pPr>
            <w:r>
              <w:t xml:space="preserve">- </w:t>
            </w:r>
            <w:r>
              <w:rPr>
                <w:rFonts w:ascii="Arial" w:hAnsi="Arial"/>
                <w:b/>
                <w:bCs/>
              </w:rPr>
              <w:t>Kos Permulaan:</w:t>
            </w:r>
          </w:p>
        </w:tc>
        <w:tc>
          <w:tcPr>
            <w:tcW w:w="2790" w:type="dxa"/>
          </w:tcPr>
          <w:p>
            <w:pPr>
              <w:spacing w:before="120" w:after="120" w:line="240" w:lineRule="auto"/>
              <w:jc w:val="center"/>
              <w:rPr>
                <w:rFonts w:ascii="Arial" w:hAnsi="Arial"/>
                <w:b/>
                <w:bCs/>
              </w:rPr>
            </w:pPr>
            <w:r>
              <w:rPr>
                <w:rFonts w:ascii="Arial" w:hAnsi="Arial"/>
                <w:b/>
                <w:bCs/>
              </w:rPr>
              <w:t>RM</w:t>
            </w:r>
          </w:p>
        </w:tc>
      </w:tr>
      <w:tr>
        <w:tc>
          <w:tcPr>
            <w:tcW w:w="5107" w:type="dxa"/>
          </w:tcPr>
          <w:p>
            <w:pPr>
              <w:pStyle w:val="20"/>
              <w:numPr>
                <w:ilvl w:val="0"/>
                <w:numId w:val="3"/>
              </w:numPr>
              <w:spacing w:before="120" w:after="120" w:line="240" w:lineRule="auto"/>
              <w:rPr>
                <w:rFonts w:ascii="Arial" w:hAnsi="Arial"/>
                <w:i/>
                <w:iCs/>
              </w:rPr>
            </w:pPr>
            <w:r>
              <w:rPr>
                <w:rFonts w:ascii="Arial" w:hAnsi="Arial"/>
                <w:i/>
                <w:iCs/>
              </w:rPr>
              <w:t xml:space="preserve">kelengkapan pusat rawRawatan </w:t>
            </w:r>
          </w:p>
        </w:tc>
        <w:tc>
          <w:tcPr>
            <w:tcW w:w="2790" w:type="dxa"/>
          </w:tcPr>
          <w:p>
            <w:pPr>
              <w:spacing w:before="120" w:after="120" w:line="240" w:lineRule="auto"/>
              <w:jc w:val="right"/>
              <w:rPr>
                <w:rFonts w:ascii="Arial" w:hAnsi="Arial"/>
              </w:rPr>
            </w:pPr>
            <w:r>
              <w:rPr>
                <w:rFonts w:ascii="Arial" w:hAnsi="Arial"/>
              </w:rPr>
              <w:t>9,000</w:t>
            </w:r>
          </w:p>
        </w:tc>
      </w:tr>
      <w:tr>
        <w:tc>
          <w:tcPr>
            <w:tcW w:w="5107" w:type="dxa"/>
          </w:tcPr>
          <w:p>
            <w:pPr>
              <w:pStyle w:val="20"/>
              <w:numPr>
                <w:ilvl w:val="0"/>
                <w:numId w:val="3"/>
              </w:numPr>
              <w:spacing w:before="120" w:after="120" w:line="240" w:lineRule="auto"/>
              <w:rPr>
                <w:rFonts w:ascii="Arial" w:hAnsi="Arial"/>
                <w:i/>
                <w:iCs/>
              </w:rPr>
            </w:pPr>
            <w:r>
              <w:rPr>
                <w:rFonts w:ascii="Arial" w:hAnsi="Arial"/>
                <w:i/>
                <w:iCs/>
              </w:rPr>
              <w:t>kelengkapan peralatan</w:t>
            </w:r>
          </w:p>
        </w:tc>
        <w:tc>
          <w:tcPr>
            <w:tcW w:w="2790" w:type="dxa"/>
          </w:tcPr>
          <w:p>
            <w:pPr>
              <w:spacing w:before="120" w:after="120" w:line="240" w:lineRule="auto"/>
              <w:jc w:val="right"/>
              <w:rPr>
                <w:rFonts w:ascii="Arial" w:hAnsi="Arial"/>
              </w:rPr>
            </w:pPr>
            <w:r>
              <w:rPr>
                <w:rFonts w:ascii="Arial" w:hAnsi="Arial"/>
              </w:rPr>
              <w:t>3,000</w:t>
            </w:r>
          </w:p>
        </w:tc>
      </w:tr>
      <w:tr>
        <w:tc>
          <w:tcPr>
            <w:tcW w:w="5107" w:type="dxa"/>
          </w:tcPr>
          <w:p>
            <w:pPr>
              <w:pStyle w:val="20"/>
              <w:numPr>
                <w:ilvl w:val="0"/>
                <w:numId w:val="3"/>
              </w:numPr>
              <w:spacing w:before="120" w:after="120" w:line="240" w:lineRule="auto"/>
              <w:rPr>
                <w:rFonts w:ascii="Arial" w:hAnsi="Arial"/>
                <w:i/>
                <w:iCs/>
              </w:rPr>
            </w:pPr>
            <w:r>
              <w:rPr>
                <w:rFonts w:ascii="Arial" w:hAnsi="Arial"/>
                <w:i/>
                <w:iCs/>
              </w:rPr>
              <w:t>Sewa / Lesen / Lain-lain (RM)</w:t>
            </w:r>
          </w:p>
        </w:tc>
        <w:tc>
          <w:tcPr>
            <w:tcW w:w="2790" w:type="dxa"/>
          </w:tcPr>
          <w:p>
            <w:pPr>
              <w:spacing w:before="120" w:after="120" w:line="240" w:lineRule="auto"/>
              <w:jc w:val="right"/>
              <w:rPr>
                <w:rFonts w:ascii="Arial" w:hAnsi="Arial"/>
              </w:rPr>
            </w:pPr>
            <w:r>
              <w:rPr>
                <w:rFonts w:ascii="Arial" w:hAnsi="Arial"/>
              </w:rPr>
              <w:t>2,000</w:t>
            </w:r>
          </w:p>
        </w:tc>
      </w:tr>
      <w:tr>
        <w:tc>
          <w:tcPr>
            <w:tcW w:w="5107" w:type="dxa"/>
          </w:tcPr>
          <w:p>
            <w:pPr>
              <w:spacing w:before="120" w:after="120" w:line="240" w:lineRule="auto"/>
              <w:rPr>
                <w:rFonts w:ascii="Arial" w:hAnsi="Arial"/>
                <w:b/>
                <w:bCs/>
              </w:rPr>
            </w:pPr>
            <w:r>
              <w:rPr>
                <w:rFonts w:ascii="Arial" w:hAnsi="Arial"/>
                <w:b/>
                <w:bCs/>
              </w:rPr>
              <w:t>Jumlah Kos Permulaan (RM)</w:t>
            </w:r>
          </w:p>
        </w:tc>
        <w:tc>
          <w:tcPr>
            <w:tcW w:w="2790" w:type="dxa"/>
          </w:tcPr>
          <w:p>
            <w:pPr>
              <w:spacing w:before="120" w:after="120" w:line="240" w:lineRule="auto"/>
              <w:jc w:val="right"/>
              <w:rPr>
                <w:rFonts w:ascii="Arial" w:hAnsi="Arial"/>
              </w:rPr>
            </w:pPr>
            <w:r>
              <w:rPr>
                <w:rFonts w:ascii="Arial" w:hAnsi="Arial"/>
              </w:rPr>
              <w:t>14,000</w:t>
            </w:r>
          </w:p>
        </w:tc>
      </w:tr>
      <w:tr>
        <w:tc>
          <w:tcPr>
            <w:tcW w:w="5107" w:type="dxa"/>
          </w:tcPr>
          <w:p>
            <w:pPr>
              <w:spacing w:before="120" w:after="120" w:line="240" w:lineRule="auto"/>
              <w:rPr>
                <w:rFonts w:ascii="Arial" w:hAnsi="Arial"/>
                <w:b/>
                <w:bCs/>
              </w:rPr>
            </w:pPr>
            <w:r>
              <w:rPr>
                <w:rFonts w:ascii="Arial" w:hAnsi="Arial"/>
                <w:b/>
                <w:bCs/>
              </w:rPr>
              <w:t>Anggaran Jualan Bulanan (RM)</w:t>
            </w:r>
          </w:p>
        </w:tc>
        <w:tc>
          <w:tcPr>
            <w:tcW w:w="2790" w:type="dxa"/>
          </w:tcPr>
          <w:p>
            <w:pPr>
              <w:spacing w:before="120" w:after="120" w:line="240" w:lineRule="auto"/>
              <w:jc w:val="center"/>
              <w:rPr>
                <w:rFonts w:ascii="Arial" w:hAnsi="Arial"/>
              </w:rPr>
            </w:pPr>
            <w:r>
              <w:rPr>
                <w:rFonts w:ascii="Arial" w:hAnsi="Arial"/>
              </w:rPr>
              <w:t>1800 - 2400</w:t>
            </w:r>
          </w:p>
        </w:tc>
      </w:tr>
      <w:tr>
        <w:trPr>
          <w:trHeight w:val="521"/>
        </w:trPr>
        <w:tc>
          <w:tcPr>
            <w:tcW w:w="5107" w:type="dxa"/>
          </w:tcPr>
          <w:p>
            <w:pPr>
              <w:spacing w:before="120" w:after="120" w:line="240" w:lineRule="auto"/>
              <w:rPr>
                <w:rFonts w:ascii="Arial" w:hAnsi="Arial"/>
                <w:b/>
                <w:bCs/>
              </w:rPr>
            </w:pPr>
            <w:r>
              <w:rPr>
                <w:rFonts w:ascii="Arial" w:hAnsi="Arial"/>
                <w:b/>
                <w:bCs/>
              </w:rPr>
              <w:t xml:space="preserve">Kos Operasi </w:t>
            </w:r>
          </w:p>
        </w:tc>
        <w:tc>
          <w:tcPr>
            <w:tcW w:w="2790" w:type="dxa"/>
          </w:tcPr>
          <w:p>
            <w:pPr>
              <w:spacing w:before="120" w:after="120" w:line="240" w:lineRule="auto"/>
              <w:jc w:val="right"/>
              <w:rPr>
                <w:rFonts w:ascii="Arial" w:hAnsi="Arial"/>
              </w:rPr>
            </w:pPr>
            <w:r>
              <w:rPr>
                <w:rFonts w:ascii="Arial" w:hAnsi="Arial"/>
              </w:rPr>
              <w:t>1700</w:t>
            </w:r>
          </w:p>
        </w:tc>
      </w:tr>
      <w:tr>
        <w:tc>
          <w:tcPr>
            <w:tcW w:w="5107" w:type="dxa"/>
          </w:tcPr>
          <w:p>
            <w:pPr>
              <w:spacing w:before="120" w:after="120" w:line="240" w:lineRule="auto"/>
              <w:rPr>
                <w:rFonts w:ascii="Arial" w:hAnsi="Arial"/>
                <w:b/>
                <w:bCs/>
              </w:rPr>
            </w:pPr>
            <w:r>
              <w:rPr>
                <w:rFonts w:ascii="Arial" w:hAnsi="Arial"/>
                <w:b/>
                <w:bCs/>
              </w:rPr>
              <w:t>Untung Kasar Bulanan (RM)</w:t>
            </w:r>
          </w:p>
        </w:tc>
        <w:tc>
          <w:tcPr>
            <w:tcW w:w="2790" w:type="dxa"/>
          </w:tcPr>
          <w:p>
            <w:pPr>
              <w:spacing w:before="120" w:after="0" w:line="240" w:lineRule="auto"/>
              <w:jc w:val="right"/>
              <w:rPr>
                <w:rFonts w:ascii="Arial" w:hAnsi="Arial"/>
              </w:rPr>
            </w:pPr>
            <w:r>
              <w:rPr>
                <w:rFonts w:ascii="Arial" w:hAnsi="Arial"/>
              </w:rPr>
              <w:t>1200</w:t>
              <w:br/>
            </w:r>
          </w:p>
        </w:tc>
      </w:tr>
    </w:tbl>
    <w:p>
      <w:pPr>
        <w:pStyle w:val="2"/>
        <w:spacing w:after="120"/>
        <w:rPr>
          <w:rFonts w:ascii="Arial" w:cs="Arial" w:hAnsi="Arial"/>
          <w:sz w:val="22"/>
          <w:szCs w:val="22"/>
        </w:rPr>
      </w:pPr>
    </w:p>
    <w:p>
      <w:pPr>
        <w:pStyle w:val="2"/>
        <w:spacing w:after="120"/>
        <w:rPr>
          <w:rFonts w:ascii="Arial" w:cs="Arial" w:hAnsi="Arial"/>
          <w:sz w:val="22"/>
          <w:szCs w:val="22"/>
        </w:rPr>
      </w:pPr>
      <w:r>
        <w:rPr>
          <w:rFonts w:ascii="Arial" w:cs="Arial" w:hAnsi="Arial"/>
          <w:sz w:val="22"/>
          <w:szCs w:val="22"/>
        </w:rPr>
        <w:t>9. RISIKO &amp; LANGKAH KAWALAN</w:t>
      </w:r>
    </w:p>
    <w:p>
      <w:pPr>
        <w:spacing w:line="360" w:lineRule="auto"/>
        <w:jc w:val="both"/>
        <w:rPr>
          <w:rFonts w:ascii="Arial" w:hAnsi="Arial"/>
        </w:rPr>
      </w:pPr>
      <w:r>
        <w:rPr>
          <w:rFonts w:ascii="Arial" w:hAnsi="Arial"/>
        </w:rPr>
        <w:t>Risiko utama termasuk persaingan dalam iservis Rawatan. Langkah yang diambil adalah dengan memperbanyakkan promosi iklan serta  mengekalkan kualiti perkhidmatan.</w:t>
      </w:r>
    </w:p>
    <w:p>
      <w:pPr>
        <w:pStyle w:val="2"/>
        <w:spacing w:after="120"/>
        <w:rPr>
          <w:rFonts w:ascii="Arial" w:cs="Arial" w:hAnsi="Arial"/>
          <w:sz w:val="22"/>
          <w:szCs w:val="22"/>
        </w:rPr>
      </w:pPr>
      <w:r>
        <w:rPr>
          <w:rFonts w:ascii="Arial" w:hAnsi="Arial"/>
        </w:rPr>
        <w:br/>
      </w:r>
      <w:r>
        <w:rPr>
          <w:rFonts w:ascii="Arial" w:cs="Arial" w:hAnsi="Arial"/>
          <w:sz w:val="22"/>
          <w:szCs w:val="22"/>
        </w:rPr>
        <w:t>10 PENUTUP</w:t>
      </w:r>
    </w:p>
    <w:p>
      <w:pPr>
        <w:spacing w:after="0" w:line="360" w:lineRule="auto"/>
        <w:jc w:val="both"/>
        <w:rPr>
          <w:rFonts w:ascii="Arial" w:hAnsi="Arial"/>
        </w:rPr>
      </w:pPr>
      <w:r>
        <w:rPr>
          <w:rFonts w:ascii="Arial" w:hAnsi="Arial"/>
        </w:rPr>
        <w:br/>
        <w:t>HARMONI SYIFA ENTERPRISE mempunyai potensi untuk berkembang berdasarkan permintaan yang tinggi dan  konsisten serta penggalakkan promosi Dengan sokongan dana daripada Bank Rakyat, perniagaan ini dijangka mampu memberi pulangan yang stabil dan berterusan.</w:t>
      </w:r>
      <w:bookmarkStart w:id="0" w:name="_GoBack"/>
      <w:bookmarkEnd w:id="0"/>
    </w:p>
    <w:sectPr>
      <w:headerReference w:type="default" r:id="rId2"/>
      <w:pgSz w:w="12240" w:h="15840"/>
      <w:pgMar w:top="1296" w:right="1080" w:bottom="864" w:left="1800" w:header="720" w:footer="720" w:gutter="0"/>
      <w:titlePg/>
      <w:docGrid w:linePitch="360"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panose1 w:val="00000000000000000000"/>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ＭＳ 明朝">
    <w:altName w:val="Droid Sans"/>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ＭＳ ゴシック">
    <w:altName w:val="Droid Sans"/>
    <w:panose1 w:val="00000000000000000000"/>
    <w:charset w:val="00"/>
    <w:family w:val="auto"/>
    <w:pitch w:val="variable"/>
    <w:sig w:usb0="00000000" w:usb1="00000000" w:usb2="00000000" w:usb3="00000000" w:csb0="00000000" w:csb1="00000000"/>
  </w:font>
  <w:font w:name="Courier">
    <w:altName w:val="Courier New"/>
    <w:panose1 w:val="020704090202050204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tabs>
        <w:tab w:val="center" w:pos="4680"/>
        <w:tab w:val="right" w:pos="9360"/>
      </w:tabs>
    </w:pPr>
    <w:r>
      <w:tab/>
      <w:tab/>
    </w:r>
    <w:r>
      <w:rPr>
        <w:rFonts w:ascii="Arial" w:hAnsi="Arial"/>
        <w:b/>
        <w:bCs/>
        <w:sz w:val="28"/>
      </w:rPr>
      <w:drawing>
        <wp:inline distT="0" distB="0" distL="0" distR="0">
          <wp:extent cx="1988820" cy="290294"/>
          <wp:effectExtent l="0" t="0" r="0" b="0"/>
          <wp:docPr id="1" name="图片 1"/>
          <wp:cNvGraphicFramePr>
            <a:graphicFrameLocks noChangeAspect="1"/>
          </wp:cNvGraphicFramePr>
          <a:graphic>
            <a:graphicData uri="http://schemas.openxmlformats.org/drawingml/2006/picture">
              <pic:pic>
                <pic:nvPicPr>
                  <pic:cNvPr id="3" name="图片 3"/>
                  <pic:cNvPicPr/>
                </pic:nvPicPr>
                <pic:blipFill>
                  <a:blip r:embed="rId1"/>
                  <a:srcRect t="24193"/>
                  <a:stretch>
                    <a:fillRect/>
                  </a:stretch>
                </pic:blipFill>
                <pic:spPr>
                  <a:xfrm rot="0">
                    <a:off x="0" y="0"/>
                    <a:ext cx="1988820" cy="290294"/>
                  </a:xfrm>
                  <a:prstGeom prst="rect"/>
                  <a:noFill/>
                  <a:ln w="12700" cmpd="sng" cap="flat">
                    <a:noFill/>
                    <a:prstDash val="solid"/>
                    <a:round/>
                  </a:ln>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5D874718"/>
    <w:multiLevelType w:val="multilevel"/>
    <w:tmpl w:val="72A0E02C"/>
    <w:lvl w:ilvl="0">
      <w:start w:val="1"/>
      <w:numFmt w:val="bullet"/>
      <w:lvlRestart w:val="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7CD3B07"/>
    <w:multiLevelType w:val="hybridMultilevel"/>
    <w:tmpl w:val="802EDC7E"/>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nsid w:val="0A2B4D99"/>
    <w:multiLevelType w:val="hybridMultilevel"/>
    <w:tmpl w:val="49E2BB4A"/>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nsid w:val="FFFFFF89"/>
    <w:multiLevelType w:val="singleLevel"/>
    <w:tmpl w:val="29761A62"/>
    <w:lvl w:ilvl="0">
      <w:start w:val="1"/>
      <w:numFmt w:val="bullet"/>
      <w:lvlRestart w:val="0"/>
      <w:pStyle w:val="27"/>
      <w:lvlText w:val=""/>
      <w:lvlJc w:val="left"/>
      <w:pPr>
        <w:tabs>
          <w:tab w:val="num" w:pos="360"/>
        </w:tabs>
        <w:ind w:left="360" w:hanging="360"/>
      </w:pPr>
      <w:rPr>
        <w:rFonts w:ascii="Symbol" w:hAnsi="Symbol" w:hint="default"/>
      </w:rPr>
    </w:lvl>
  </w:abstractNum>
  <w:abstractNum w:abstractNumId="4">
    <w:nsid w:val="FFFFFF83"/>
    <w:multiLevelType w:val="singleLevel"/>
    <w:tmpl w:val="3D1EFFD4"/>
    <w:lvl w:ilvl="0">
      <w:start w:val="1"/>
      <w:numFmt w:val="bullet"/>
      <w:lvlRestart w:val="0"/>
      <w:pStyle w:val="28"/>
      <w:lvlText w:val=""/>
      <w:lvlJc w:val="left"/>
      <w:pPr>
        <w:tabs>
          <w:tab w:val="num" w:pos="720"/>
        </w:tabs>
        <w:ind w:left="720" w:hanging="360"/>
      </w:pPr>
      <w:rPr>
        <w:rFonts w:ascii="Symbol" w:hAnsi="Symbol" w:hint="default"/>
      </w:rPr>
    </w:lvl>
  </w:abstractNum>
  <w:abstractNum w:abstractNumId="5">
    <w:nsid w:val="FFFFFF82"/>
    <w:multiLevelType w:val="singleLevel"/>
    <w:tmpl w:val="F3EAFDEC"/>
    <w:lvl w:ilvl="0">
      <w:start w:val="1"/>
      <w:numFmt w:val="bullet"/>
      <w:lvlRestart w:val="0"/>
      <w:pStyle w:val="29"/>
      <w:lvlText w:val=""/>
      <w:lvlJc w:val="left"/>
      <w:pPr>
        <w:tabs>
          <w:tab w:val="num" w:pos="1080"/>
        </w:tabs>
        <w:ind w:left="1080" w:hanging="360"/>
      </w:pPr>
      <w:rPr>
        <w:rFonts w:ascii="Symbol" w:hAnsi="Symbol" w:hint="default"/>
      </w:rPr>
    </w:lvl>
  </w:abstractNum>
  <w:abstractNum w:abstractNumId="6">
    <w:nsid w:val="FFFFFF88"/>
    <w:multiLevelType w:val="singleLevel"/>
    <w:tmpl w:val="D0A62B40"/>
    <w:lvl w:ilvl="0">
      <w:start w:val="1"/>
      <w:numFmt w:val="decimal"/>
      <w:lvlRestart w:val="0"/>
      <w:pStyle w:val="30"/>
      <w:lvlText w:val="%1."/>
      <w:lvlJc w:val="left"/>
      <w:pPr>
        <w:tabs>
          <w:tab w:val="num" w:pos="360"/>
        </w:tabs>
        <w:ind w:left="360" w:hanging="360"/>
      </w:pPr>
    </w:lvl>
  </w:abstractNum>
  <w:abstractNum w:abstractNumId="7">
    <w:nsid w:val="FFFFFF7F"/>
    <w:multiLevelType w:val="singleLevel"/>
    <w:tmpl w:val="38441652"/>
    <w:lvl w:ilvl="0">
      <w:start w:val="1"/>
      <w:numFmt w:val="decimal"/>
      <w:lvlRestart w:val="0"/>
      <w:pStyle w:val="31"/>
      <w:lvlText w:val="%1."/>
      <w:lvlJc w:val="left"/>
      <w:pPr>
        <w:tabs>
          <w:tab w:val="num" w:pos="720"/>
        </w:tabs>
        <w:ind w:left="720" w:hanging="360"/>
      </w:pPr>
    </w:lvl>
  </w:abstractNum>
  <w:abstractNum w:abstractNumId="8">
    <w:nsid w:val="FFFFFF7E"/>
    <w:multiLevelType w:val="singleLevel"/>
    <w:tmpl w:val="FB12693A"/>
    <w:lvl w:ilvl="0">
      <w:start w:val="1"/>
      <w:numFmt w:val="decimal"/>
      <w:lvlRestart w:val="0"/>
      <w:pStyle w:val="32"/>
      <w:lvlText w:val="%1."/>
      <w:lvlJc w:val="left"/>
      <w:pPr>
        <w:tabs>
          <w:tab w:val="num" w:pos="108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8"/>
  <w:bordersDoNotSurroundHeader/>
  <w:bordersDoNotSurroundFooter/>
  <w:defaultTabStop w:val="720"/>
  <w:drawingGridHorizontalSpacing w:val="110"/>
  <w:drawingGridVerticalSpacing w:val="156"/>
  <w:displayHorizontalDrawingGridEvery w:val="0"/>
  <w:displayVerticalDrawingGridEvery w:val="1"/>
  <w:compat>
    <w:spaceForUL/>
    <w:growAutofit/>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200" w:line="276" w:lineRule="auto"/>
    </w:pPr>
    <w:rPr>
      <w:rFonts w:ascii="Cambria" w:eastAsia="ＭＳ 明朝" w:cs="Arial" w:hAnsi="Cambria"/>
      <w:sz w:val="22"/>
      <w:szCs w:val="22"/>
      <w:lang w:val="en-US" w:eastAsia="en-US" w:bidi="ar-SA"/>
    </w:rPr>
  </w:style>
  <w:style w:type="paragraph" w:styleId="1">
    <w:name w:val="heading 1"/>
    <w:basedOn w:val="0"/>
    <w:next w:val="0"/>
    <w:pPr>
      <w:keepNext/>
      <w:keepLines/>
      <w:spacing w:before="480" w:after="0"/>
      <w:outlineLvl w:val="0"/>
    </w:pPr>
    <w:rPr>
      <w:rFonts w:ascii="Calibri" w:eastAsia="ＭＳ ゴシック" w:cs="Times New Roman" w:hAnsi="Calibri"/>
      <w:b/>
      <w:bCs/>
      <w:color w:val="365F91"/>
      <w:sz w:val="28"/>
      <w:szCs w:val="28"/>
    </w:rPr>
  </w:style>
  <w:style w:type="paragraph" w:styleId="2">
    <w:name w:val="heading 2"/>
    <w:basedOn w:val="0"/>
    <w:next w:val="0"/>
    <w:pPr>
      <w:keepNext/>
      <w:keepLines/>
      <w:spacing w:before="200" w:after="0"/>
      <w:outlineLvl w:val="1"/>
    </w:pPr>
    <w:rPr>
      <w:rFonts w:ascii="Calibri" w:eastAsia="ＭＳ ゴシック" w:cs="Times New Roman" w:hAnsi="Calibri"/>
      <w:b/>
      <w:bCs/>
      <w:color w:val="4F81BD"/>
      <w:sz w:val="26"/>
      <w:szCs w:val="26"/>
    </w:rPr>
  </w:style>
  <w:style w:type="paragraph" w:styleId="3">
    <w:name w:val="heading 3"/>
    <w:basedOn w:val="0"/>
    <w:next w:val="0"/>
    <w:pPr>
      <w:keepNext/>
      <w:keepLines/>
      <w:spacing w:before="200" w:after="0"/>
      <w:outlineLvl w:val="2"/>
    </w:pPr>
    <w:rPr>
      <w:rFonts w:ascii="Calibri" w:eastAsia="ＭＳ ゴシック" w:cs="Times New Roman" w:hAnsi="Calibri"/>
      <w:b/>
      <w:bCs/>
      <w:color w:val="4F81BD"/>
    </w:rPr>
  </w:style>
  <w:style w:type="paragraph" w:styleId="4">
    <w:name w:val="heading 4"/>
    <w:basedOn w:val="0"/>
    <w:next w:val="0"/>
    <w:pPr>
      <w:keepNext/>
      <w:keepLines/>
      <w:spacing w:before="200" w:after="0"/>
      <w:outlineLvl w:val="3"/>
    </w:pPr>
    <w:rPr>
      <w:rFonts w:ascii="Calibri" w:eastAsia="ＭＳ ゴシック" w:cs="Times New Roman" w:hAnsi="Calibri"/>
      <w:b/>
      <w:bCs/>
      <w:i/>
      <w:iCs/>
      <w:color w:val="4F81BD"/>
    </w:rPr>
  </w:style>
  <w:style w:type="paragraph" w:styleId="5">
    <w:name w:val="heading 5"/>
    <w:basedOn w:val="0"/>
    <w:next w:val="0"/>
    <w:pPr>
      <w:keepNext/>
      <w:keepLines/>
      <w:spacing w:before="200" w:after="0"/>
      <w:outlineLvl w:val="4"/>
    </w:pPr>
    <w:rPr>
      <w:rFonts w:ascii="Calibri" w:eastAsia="ＭＳ ゴシック" w:cs="Times New Roman" w:hAnsi="Calibri"/>
      <w:color w:val="243F60"/>
    </w:rPr>
  </w:style>
  <w:style w:type="paragraph" w:styleId="6">
    <w:name w:val="heading 6"/>
    <w:basedOn w:val="0"/>
    <w:next w:val="0"/>
    <w:pPr>
      <w:keepNext/>
      <w:keepLines/>
      <w:spacing w:before="200" w:after="0"/>
      <w:outlineLvl w:val="5"/>
    </w:pPr>
    <w:rPr>
      <w:rFonts w:ascii="Calibri" w:eastAsia="ＭＳ ゴシック" w:cs="Times New Roman" w:hAnsi="Calibri"/>
      <w:i/>
      <w:iCs/>
      <w:color w:val="243F60"/>
    </w:rPr>
  </w:style>
  <w:style w:type="paragraph" w:styleId="7">
    <w:name w:val="heading 7"/>
    <w:basedOn w:val="0"/>
    <w:next w:val="0"/>
    <w:pPr>
      <w:keepNext/>
      <w:keepLines/>
      <w:spacing w:before="200" w:after="0"/>
      <w:outlineLvl w:val="6"/>
    </w:pPr>
    <w:rPr>
      <w:rFonts w:ascii="Calibri" w:eastAsia="ＭＳ ゴシック" w:cs="Times New Roman" w:hAnsi="Calibri"/>
      <w:i/>
      <w:iCs/>
      <w:color w:val="404040"/>
    </w:rPr>
  </w:style>
  <w:style w:type="paragraph" w:styleId="8">
    <w:name w:val="heading 8"/>
    <w:basedOn w:val="0"/>
    <w:next w:val="0"/>
    <w:pPr>
      <w:keepNext/>
      <w:keepLines/>
      <w:spacing w:before="200" w:after="0"/>
      <w:outlineLvl w:val="7"/>
    </w:pPr>
    <w:rPr>
      <w:rFonts w:ascii="Calibri" w:eastAsia="ＭＳ ゴシック" w:cs="Times New Roman" w:hAnsi="Calibri"/>
      <w:color w:val="4F81BD"/>
      <w:sz w:val="20"/>
      <w:szCs w:val="20"/>
    </w:rPr>
  </w:style>
  <w:style w:type="paragraph" w:styleId="9">
    <w:name w:val="heading 9"/>
    <w:basedOn w:val="0"/>
    <w:next w:val="0"/>
    <w:pPr>
      <w:keepNext/>
      <w:keepLines/>
      <w:spacing w:before="200" w:after="0"/>
      <w:outlineLvl w:val="8"/>
    </w:pPr>
    <w:rPr>
      <w:rFonts w:ascii="Calibri" w:eastAsia="ＭＳ ゴシック" w:cs="Times New Roman" w:hAnsi="Calibri"/>
      <w:i/>
      <w:iCs/>
      <w:color w:val="404040"/>
      <w:sz w:val="20"/>
      <w:szCs w:val="20"/>
    </w:rPr>
  </w:style>
  <w:style w:type="character" w:default="1" w:styleId="10">
    <w:name w:val="Default Paragraph Font"/>
  </w:style>
  <w:style w:type="paragraph" w:styleId="15">
    <w:name w:val="header"/>
    <w:basedOn w:val="0"/>
    <w:pPr>
      <w:tabs>
        <w:tab w:val="center" w:pos="4680"/>
        <w:tab w:val="right" w:pos="9360"/>
      </w:tabs>
      <w:spacing w:after="0" w:line="240" w:lineRule="auto"/>
    </w:pPr>
  </w:style>
  <w:style w:type="paragraph" w:styleId="16">
    <w:name w:val="footer"/>
    <w:basedOn w:val="0"/>
    <w:pPr>
      <w:tabs>
        <w:tab w:val="center" w:pos="4680"/>
        <w:tab w:val="right" w:pos="9360"/>
      </w:tabs>
      <w:spacing w:after="0" w:line="240" w:lineRule="auto"/>
    </w:pPr>
  </w:style>
  <w:style w:type="paragraph" w:customStyle="1" w:styleId="17">
    <w:name w:val="No Spacing"/>
    <w:pPr>
      <w:spacing w:after="0" w:line="240" w:lineRule="auto"/>
    </w:pPr>
    <w:rPr>
      <w:rFonts w:ascii="Cambria" w:eastAsia="ＭＳ 明朝" w:cs="Arial" w:hAnsi="Cambria"/>
      <w:sz w:val="22"/>
      <w:szCs w:val="22"/>
      <w:lang w:val="en-US" w:eastAsia="en-US" w:bidi="ar-SA"/>
    </w:rPr>
  </w:style>
  <w:style w:type="paragraph" w:styleId="18">
    <w:name w:val="Title"/>
    <w:basedOn w:val="0"/>
    <w:next w:val="0"/>
    <w:pPr>
      <w:pBdr>
        <w:bottom w:val="single" w:sz="8" w:space="4" w:color="4F81BD"/>
      </w:pBdr>
      <w:spacing w:after="300" w:line="240" w:lineRule="auto"/>
      <w:contextualSpacing/>
    </w:pPr>
    <w:rPr>
      <w:rFonts w:ascii="Calibri" w:eastAsia="ＭＳ ゴシック" w:cs="Times New Roman" w:hAnsi="Calibri"/>
      <w:color w:val="17365D"/>
      <w:spacing w:val="5"/>
      <w:kern w:val="28"/>
      <w:sz w:val="52"/>
      <w:szCs w:val="52"/>
    </w:rPr>
  </w:style>
  <w:style w:type="paragraph" w:styleId="19">
    <w:name w:val="Subtitle"/>
    <w:basedOn w:val="0"/>
    <w:next w:val="0"/>
    <w:rPr>
      <w:rFonts w:ascii="Calibri" w:eastAsia="ＭＳ ゴシック" w:cs="Times New Roman" w:hAnsi="Calibri"/>
      <w:i/>
      <w:iCs/>
      <w:color w:val="4F81BD"/>
      <w:spacing w:val="15"/>
      <w:sz w:val="24"/>
      <w:szCs w:val="24"/>
    </w:rPr>
  </w:style>
  <w:style w:type="paragraph" w:customStyle="1" w:styleId="20">
    <w:name w:val="List Paragraph"/>
    <w:basedOn w:val="0"/>
    <w:pPr>
      <w:ind w:left="720"/>
      <w:contextualSpacing/>
    </w:pPr>
  </w:style>
  <w:style w:type="paragraph" w:styleId="21">
    <w:name w:val="Body Text"/>
    <w:basedOn w:val="0"/>
    <w:pPr>
      <w:spacing w:after="120"/>
    </w:pPr>
  </w:style>
  <w:style w:type="paragraph" w:styleId="22">
    <w:name w:val="Body Text 2"/>
    <w:basedOn w:val="0"/>
    <w:pPr>
      <w:spacing w:after="120" w:line="480" w:lineRule="auto"/>
    </w:pPr>
  </w:style>
  <w:style w:type="paragraph" w:styleId="23">
    <w:name w:val="Body Text 3"/>
    <w:basedOn w:val="0"/>
    <w:pPr>
      <w:spacing w:after="120"/>
    </w:pPr>
    <w:rPr>
      <w:sz w:val="16"/>
      <w:szCs w:val="16"/>
    </w:rPr>
  </w:style>
  <w:style w:type="paragraph" w:styleId="24">
    <w:name w:val="List"/>
    <w:basedOn w:val="0"/>
    <w:pPr>
      <w:ind w:left="360" w:hanging="360"/>
      <w:contextualSpacing/>
    </w:pPr>
  </w:style>
  <w:style w:type="paragraph" w:styleId="25">
    <w:name w:val="List 2"/>
    <w:basedOn w:val="0"/>
    <w:pPr>
      <w:ind w:left="720" w:hanging="360"/>
      <w:contextualSpacing/>
    </w:pPr>
  </w:style>
  <w:style w:type="paragraph" w:styleId="26">
    <w:name w:val="List 3"/>
    <w:basedOn w:val="0"/>
    <w:pPr>
      <w:ind w:left="1080" w:hanging="360"/>
      <w:contextualSpacing/>
    </w:pPr>
  </w:style>
  <w:style w:type="paragraph" w:styleId="27">
    <w:name w:val="List Bullet"/>
    <w:basedOn w:val="0"/>
    <w:pPr>
      <w:numPr>
        <w:ilvl w:val="0"/>
        <w:numId w:val="4"/>
      </w:numPr>
      <w:contextualSpacing/>
    </w:pPr>
  </w:style>
  <w:style w:type="paragraph" w:styleId="28">
    <w:name w:val="List Bullet 2"/>
    <w:basedOn w:val="0"/>
    <w:pPr>
      <w:numPr>
        <w:ilvl w:val="0"/>
        <w:numId w:val="5"/>
      </w:numPr>
      <w:contextualSpacing/>
    </w:pPr>
  </w:style>
  <w:style w:type="paragraph" w:styleId="29">
    <w:name w:val="List Bullet 3"/>
    <w:basedOn w:val="0"/>
    <w:pPr>
      <w:numPr>
        <w:ilvl w:val="0"/>
        <w:numId w:val="6"/>
      </w:numPr>
      <w:contextualSpacing/>
    </w:pPr>
  </w:style>
  <w:style w:type="paragraph" w:styleId="30">
    <w:name w:val="List Number"/>
    <w:basedOn w:val="0"/>
    <w:pPr>
      <w:numPr>
        <w:ilvl w:val="0"/>
        <w:numId w:val="7"/>
      </w:numPr>
      <w:contextualSpacing/>
    </w:pPr>
  </w:style>
  <w:style w:type="paragraph" w:styleId="31">
    <w:name w:val="List Number 2"/>
    <w:basedOn w:val="0"/>
    <w:pPr>
      <w:numPr>
        <w:ilvl w:val="0"/>
        <w:numId w:val="8"/>
      </w:numPr>
      <w:contextualSpacing/>
    </w:pPr>
  </w:style>
  <w:style w:type="paragraph" w:styleId="32">
    <w:name w:val="List Number 3"/>
    <w:basedOn w:val="0"/>
    <w:pPr>
      <w:numPr>
        <w:ilvl w:val="0"/>
        <w:numId w:val="9"/>
      </w:numPr>
      <w:contextualSpacing/>
    </w:pPr>
  </w:style>
  <w:style w:type="paragraph" w:styleId="33">
    <w:name w:val="List Continue"/>
    <w:basedOn w:val="0"/>
    <w:pPr>
      <w:spacing w:after="120"/>
      <w:ind w:left="360"/>
      <w:contextualSpacing/>
    </w:pPr>
  </w:style>
  <w:style w:type="paragraph" w:styleId="34">
    <w:name w:val="List Continue 2"/>
    <w:basedOn w:val="0"/>
    <w:pPr>
      <w:spacing w:after="120"/>
      <w:ind w:left="720"/>
      <w:contextualSpacing/>
    </w:pPr>
  </w:style>
  <w:style w:type="paragraph" w:styleId="35">
    <w:name w:val="List Continue 3"/>
    <w:basedOn w:val="0"/>
    <w:pPr>
      <w:spacing w:after="120"/>
      <w:ind w:left="1080"/>
      <w:contextualSpacing/>
    </w:pPr>
  </w:style>
  <w:style w:type="paragraph" w:styleId="36">
    <w:name w:val="macro"/>
    <w:pPr>
      <w:tabs>
        <w:tab w:val="left" w:pos="576"/>
        <w:tab w:val="left" w:pos="1152"/>
        <w:tab w:val="left" w:pos="1728"/>
        <w:tab w:val="left" w:pos="2304"/>
        <w:tab w:val="left" w:pos="2880"/>
        <w:tab w:val="left" w:pos="3456"/>
        <w:tab w:val="left" w:pos="4032"/>
      </w:tabs>
      <w:spacing w:after="200" w:line="276" w:lineRule="auto"/>
    </w:pPr>
    <w:rPr>
      <w:rFonts w:ascii="Courier" w:eastAsia="ＭＳ 明朝" w:cs="Arial" w:hAnsi="Courier"/>
      <w:sz w:val="20"/>
      <w:szCs w:val="20"/>
      <w:lang w:val="en-US" w:eastAsia="en-US" w:bidi="ar-SA"/>
    </w:rPr>
  </w:style>
  <w:style w:type="paragraph" w:customStyle="1" w:styleId="37">
    <w:name w:val="Quote"/>
    <w:basedOn w:val="0"/>
    <w:next w:val="0"/>
    <w:rPr>
      <w:i/>
      <w:iCs/>
      <w:color w:val="000000"/>
    </w:rPr>
  </w:style>
  <w:style w:type="paragraph" w:styleId="38">
    <w:name w:val="caption"/>
    <w:basedOn w:val="0"/>
    <w:next w:val="0"/>
    <w:pPr>
      <w:spacing w:line="240" w:lineRule="auto"/>
    </w:pPr>
    <w:rPr>
      <w:b/>
      <w:bCs/>
      <w:color w:val="4F81BD"/>
      <w:sz w:val="18"/>
      <w:szCs w:val="18"/>
    </w:rPr>
  </w:style>
  <w:style w:type="character" w:styleId="39">
    <w:name w:val="Strong"/>
    <w:basedOn w:val="10"/>
    <w:rPr>
      <w:b/>
      <w:bCs/>
    </w:rPr>
  </w:style>
  <w:style w:type="character" w:styleId="40">
    <w:name w:val="Emphasis"/>
    <w:basedOn w:val="10"/>
    <w:rPr>
      <w:i/>
      <w:iCs/>
    </w:rPr>
  </w:style>
  <w:style w:type="paragraph" w:customStyle="1" w:styleId="41">
    <w:name w:val="Intense Quote"/>
    <w:basedOn w:val="0"/>
    <w:next w:val="0"/>
    <w:pPr>
      <w:pBdr>
        <w:bottom w:val="single" w:sz="4" w:space="4" w:color="4F81BD"/>
      </w:pBdr>
      <w:spacing w:before="200" w:after="280"/>
      <w:ind w:left="936" w:right="936"/>
    </w:pPr>
    <w:rPr>
      <w:b/>
      <w:bCs/>
      <w:i/>
      <w:iCs/>
      <w:color w:val="4F81BD"/>
    </w:rPr>
  </w:style>
  <w:style w:type="character" w:customStyle="1" w:styleId="42">
    <w:name w:val="Subtle Emphasis"/>
    <w:basedOn w:val="10"/>
    <w:rPr>
      <w:i/>
      <w:iCs/>
      <w:color w:val="808080"/>
    </w:rPr>
  </w:style>
  <w:style w:type="character" w:customStyle="1" w:styleId="43">
    <w:name w:val="Intense Emphasis"/>
    <w:basedOn w:val="10"/>
    <w:rPr>
      <w:b/>
      <w:bCs/>
      <w:i/>
      <w:iCs/>
      <w:color w:val="4F81BD"/>
    </w:rPr>
  </w:style>
  <w:style w:type="character" w:customStyle="1" w:styleId="44">
    <w:name w:val="Subtle Reference"/>
    <w:basedOn w:val="10"/>
    <w:rPr>
      <w:caps w:val="0"/>
      <w:smallCaps/>
      <w:color w:val="C0504D"/>
      <w:u w:val="single"/>
    </w:rPr>
  </w:style>
  <w:style w:type="character" w:customStyle="1" w:styleId="45">
    <w:name w:val="Intense Reference"/>
    <w:basedOn w:val="10"/>
    <w:rPr>
      <w:b/>
      <w:bCs/>
      <w:caps w:val="0"/>
      <w:smallCaps/>
      <w:color w:val="C0504D"/>
      <w:spacing w:val="5"/>
      <w:u w:val="single"/>
    </w:rPr>
  </w:style>
  <w:style w:type="character" w:customStyle="1" w:styleId="46">
    <w:name w:val="Book Title"/>
    <w:basedOn w:val="10"/>
    <w:rPr>
      <w:b/>
      <w:bCs/>
      <w:caps w:val="0"/>
      <w:smallCaps/>
      <w:spacing w:val="5"/>
    </w:rPr>
  </w:style>
  <w:style w:type="paragraph" w:customStyle="1" w:styleId="47">
    <w:name w:val="TOC Heading"/>
    <w:basedOn w:val="1"/>
    <w:next w:val="0"/>
    <w:pPr>
      <w:outlineLvl w:val="9"/>
    </w:pPr>
  </w:style>
  <w:style w:type="paragraph" w:styleId="48">
    <w:name w:val="Normal (Web)"/>
    <w:basedOn w:val="0"/>
    <w:pPr>
      <w:spacing w:before="100" w:beforeAutospacing="1" w:after="100" w:afterAutospacing="1" w:line="240" w:lineRule="auto"/>
    </w:pPr>
    <w:rPr>
      <w:rFonts w:ascii="Times New Roman" w:eastAsia="Times New Roman" w:cs="Times New Roman" w:hAnsi="Times New Roman"/>
      <w:sz w:val="24"/>
      <w:szCs w:val="24"/>
      <w:lang w:val="en-MY" w:eastAsia="en-MY"/>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image" Target="media/5.jpeg"/><Relationship Id="rId4" Type="http://schemas.openxmlformats.org/officeDocument/2006/relationships/image" Target="media/8.jpeg"/><Relationship Id="rId5" Type="http://schemas.openxmlformats.org/officeDocument/2006/relationships/image" Target="media/2.png"/><Relationship Id="rId6" Type="http://schemas.openxmlformats.org/officeDocument/2006/relationships/styles" Target="styles.xml"/><Relationship Id="rId7" Type="http://schemas.openxmlformats.org/officeDocument/2006/relationships/numbering" Target="numbering.xml"/><Relationship Id="rId8"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2.png"/></Relationships>
</file>

<file path=docProps/app.xml><?xml version="1.0" encoding="utf-8"?>
<Properties xmlns="http://schemas.openxmlformats.org/officeDocument/2006/extended-properties">
  <Template>Normal.eit</Template>
  <TotalTime>205</TotalTime>
  <Application>Yozo_Office</Application>
  <Pages>5</Pages>
  <Words>448</Words>
  <Characters>2699</Characters>
  <Lines>139</Lines>
  <Paragraphs>94</Paragraphs>
  <CharactersWithSpaces>3093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python-docx</dc:creator>
  <dc:description>generated by python-docx</dc:description>
  <cp:lastModifiedBy>vivo user</cp:lastModifiedBy>
  <cp:revision>10</cp:revision>
  <dcterms:created xsi:type="dcterms:W3CDTF">2026-01-21T08:20:00Z</dcterms:created>
  <dcterms:modified xsi:type="dcterms:W3CDTF">2026-02-08T04:31:27Z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GrammarlyDocumentId">
    <vt:lpwstr>0ec7ee65-7ea3-48fa-99fc-e0f262f1d069</vt:lpwstr>
  </property>
</Properties>
</file>