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RANCANGAN PERNIAGAAN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BISNES BENGKEL KERETA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RINGKASAN EKSEKUTIF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Bisnes ini menawarkan perkhidmatan penyelenggaraan dan pembelian kenderaan serta menjual alat ganti berkualiti pada harga berpatutan. Fokus utama adalah servis pantas,telus dan boleh dipercayai.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LATAR BELAKANG PERNIAGAAN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  <w:t xml:space="preserve">Nama Perniagaan : Trig Garage Enterprise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  <w:t xml:space="preserve">Jenis Perniagaan : Bengkel kenderaan + jual alat ganti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  <w:t xml:space="preserve">Lokasi : Kg Batu Besar,Sik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  <w:t xml:space="preserve">Status : Milikan tunggal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  <w:t xml:space="preserve">Modal Permulaan : RM 10,000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PRODUK &amp; PERKHIDMATAN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Perkhidmatan bengkel: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Servis minyak hitam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Tukar brek, absorber, clutch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Tune kereta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SASARAN PELANGGAN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Orang kampung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CADANGAN NILAI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Harga jujur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Boleh pilih alat ganti ikut bajet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Mekanik berpengalaman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SALURAN JUALAN &amp; OPERASI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Walk-in bengkel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Tempahan whatsapp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STRATEGI PMASARAN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Vedio pendek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Testimoni pelanggan</w:t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OPERASI HARIAN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Terima kenderaan &amp; pemeriksaan awal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Laksanakan pembaikan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 up pelanggan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SUMBER &amp; KEPERLUAN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  <w:t xml:space="preserve">Tenaga kerja: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1440" w:hanging="360"/>
        <w:rPr/>
      </w:pPr>
      <w:r w:rsidDel="00000000" w:rsidR="00000000" w:rsidRPr="00000000">
        <w:rPr>
          <w:rtl w:val="0"/>
        </w:rPr>
        <w:t xml:space="preserve">1-3 mekanik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Peralatan : Rak alat ganti, Tool set, jack, air compressor</w:t>
      </w:r>
    </w:p>
    <w:p w:rsidR="00000000" w:rsidDel="00000000" w:rsidP="00000000" w:rsidRDefault="00000000" w:rsidRPr="00000000" w14:paraId="0000003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ANGGARAN KEWANGAN (CONTOH BULANAN)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144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Gaji : RM 1000-2000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Sewa : Tiada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Stok alat ganti : RM 1500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PELAN PERKEMBANGAN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Tambah servis aligment, aircond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Jual alat ganti</w:t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Sistem booking digital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uBJA14+NQYMR3ZNzVgSBCvtq5w==">CgMxLjA4AHIhMU5GbXVPX1ZzRUxIRHJsTF92YjJVc3dQR2ptTDQ5VFBZ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