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AC134" w14:textId="56BBC6B4" w:rsidR="00181C4E" w:rsidRPr="00181C4E" w:rsidRDefault="00181C4E" w:rsidP="00181C4E">
      <w:pPr>
        <w:spacing w:before="100" w:beforeAutospacing="1" w:after="100" w:afterAutospacing="1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1E293B"/>
          <w:sz w:val="24"/>
          <w:szCs w:val="24"/>
          <w:lang w:eastAsia="en-MY"/>
        </w:rPr>
      </w:pPr>
      <w:r w:rsidRPr="00181C4E">
        <w:rPr>
          <w:rFonts w:ascii="Segoe UI" w:eastAsia="Times New Roman" w:hAnsi="Segoe UI" w:cs="Segoe UI"/>
          <w:b/>
          <w:bCs/>
          <w:color w:val="1E293B"/>
          <w:sz w:val="24"/>
          <w:szCs w:val="24"/>
          <w:lang w:eastAsia="en-MY"/>
        </w:rPr>
        <w:t>WHATSAPP BUSINESS PROFILE SALWA BEAUTY CARE ENTERPRISE</w:t>
      </w:r>
    </w:p>
    <w:p w14:paraId="1C0BB2D7" w14:textId="77777777" w:rsidR="00181C4E" w:rsidRDefault="00181C4E">
      <w:pPr>
        <w:rPr>
          <w:noProof/>
        </w:rPr>
      </w:pPr>
    </w:p>
    <w:p w14:paraId="0B689795" w14:textId="720745BF" w:rsidR="00BA1DA2" w:rsidRDefault="00181C4E">
      <w:r>
        <w:rPr>
          <w:noProof/>
        </w:rPr>
        <w:drawing>
          <wp:inline distT="0" distB="0" distL="0" distR="0" wp14:anchorId="54516E88" wp14:editId="799544BE">
            <wp:extent cx="2781300" cy="5286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560FAF7" wp14:editId="7719680A">
            <wp:extent cx="2819400" cy="533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1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4E"/>
    <w:rsid w:val="00181C4E"/>
    <w:rsid w:val="007C4D4F"/>
    <w:rsid w:val="00A2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C5A7"/>
  <w15:chartTrackingRefBased/>
  <w15:docId w15:val="{F449B0A8-1993-4C16-A576-47635516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81C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81C4E"/>
    <w:rPr>
      <w:rFonts w:ascii="Times New Roman" w:eastAsia="Times New Roman" w:hAnsi="Times New Roman" w:cs="Times New Roman"/>
      <w:b/>
      <w:bCs/>
      <w:sz w:val="20"/>
      <w:szCs w:val="20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2026-02-19T02:24:00Z</dcterms:created>
  <dcterms:modified xsi:type="dcterms:W3CDTF">2026-02-19T02:28:00Z</dcterms:modified>
</cp:coreProperties>
</file>